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0873316"/>
        <w:docPartObj>
          <w:docPartGallery w:val="Cover Pages"/>
          <w:docPartUnique/>
        </w:docPartObj>
      </w:sdtPr>
      <w:sdtEndPr>
        <w:rPr>
          <w:b/>
          <w:color w:val="auto"/>
          <w:sz w:val="32"/>
          <w:szCs w:val="32"/>
          <w:u w:val="single"/>
        </w:rPr>
      </w:sdtEndPr>
      <w:sdtContent>
        <w:p w14:paraId="0022E080" w14:textId="35275D54" w:rsidR="00724344" w:rsidRDefault="002171B5" w:rsidP="00724344">
          <w:pPr>
            <w:ind w:left="-1560"/>
          </w:pPr>
          <w:r>
            <w:rPr>
              <w:noProof/>
            </w:rPr>
            <w:drawing>
              <wp:anchor distT="0" distB="0" distL="114300" distR="114300" simplePos="0" relativeHeight="251663360" behindDoc="1" locked="0" layoutInCell="1" allowOverlap="1" wp14:anchorId="5CC37C22" wp14:editId="448AEE59">
                <wp:simplePos x="0" y="0"/>
                <wp:positionH relativeFrom="page">
                  <wp:posOffset>561975</wp:posOffset>
                </wp:positionH>
                <wp:positionV relativeFrom="paragraph">
                  <wp:posOffset>-4022</wp:posOffset>
                </wp:positionV>
                <wp:extent cx="6438900" cy="544954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connect 2400x600.jpg"/>
                        <pic:cNvPicPr/>
                      </pic:nvPicPr>
                      <pic:blipFill>
                        <a:blip r:embed="rId8">
                          <a:extLst>
                            <a:ext uri="{28A0092B-C50C-407E-A947-70E740481C1C}">
                              <a14:useLocalDpi xmlns:a14="http://schemas.microsoft.com/office/drawing/2010/main" val="0"/>
                            </a:ext>
                          </a:extLst>
                        </a:blip>
                        <a:stretch>
                          <a:fillRect/>
                        </a:stretch>
                      </pic:blipFill>
                      <pic:spPr>
                        <a:xfrm>
                          <a:off x="0" y="0"/>
                          <a:ext cx="6438900" cy="5449547"/>
                        </a:xfrm>
                        <a:prstGeom prst="rect">
                          <a:avLst/>
                        </a:prstGeom>
                      </pic:spPr>
                    </pic:pic>
                  </a:graphicData>
                </a:graphic>
                <wp14:sizeRelH relativeFrom="page">
                  <wp14:pctWidth>0</wp14:pctWidth>
                </wp14:sizeRelH>
                <wp14:sizeRelV relativeFrom="page">
                  <wp14:pctHeight>0</wp14:pctHeight>
                </wp14:sizeRelV>
              </wp:anchor>
            </w:drawing>
          </w:r>
        </w:p>
        <w:p w14:paraId="3BCDA373" w14:textId="40B9265E" w:rsidR="00FB44F1" w:rsidRPr="00FA4076" w:rsidRDefault="001A67E1" w:rsidP="00FA4076">
          <w:pPr>
            <w:rPr>
              <w:b/>
              <w:color w:val="auto"/>
              <w:sz w:val="32"/>
              <w:szCs w:val="32"/>
              <w:u w:val="single"/>
            </w:rPr>
          </w:pPr>
          <w:r>
            <w:rPr>
              <w:noProof/>
            </w:rPr>
            <mc:AlternateContent>
              <mc:Choice Requires="wps">
                <w:drawing>
                  <wp:anchor distT="0" distB="0" distL="114300" distR="114300" simplePos="0" relativeHeight="251664384" behindDoc="0" locked="0" layoutInCell="1" allowOverlap="1" wp14:anchorId="1A01AAE2" wp14:editId="55058E65">
                    <wp:simplePos x="0" y="0"/>
                    <wp:positionH relativeFrom="column">
                      <wp:posOffset>2486025</wp:posOffset>
                    </wp:positionH>
                    <wp:positionV relativeFrom="paragraph">
                      <wp:posOffset>6367780</wp:posOffset>
                    </wp:positionV>
                    <wp:extent cx="3295650" cy="18097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29565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1BEA4" w14:textId="1B261BDB" w:rsidR="001A67E1" w:rsidRPr="001A67E1" w:rsidRDefault="001A67E1" w:rsidP="001A67E1">
                                <w:pPr>
                                  <w:jc w:val="right"/>
                                  <w:rPr>
                                    <w:rFonts w:ascii="Arial" w:hAnsi="Arial" w:cs="Arial"/>
                                    <w:color w:val="auto"/>
                                  </w:rPr>
                                </w:pPr>
                                <w:r w:rsidRPr="001A67E1">
                                  <w:rPr>
                                    <w:rFonts w:ascii="Arial" w:hAnsi="Arial" w:cs="Arial"/>
                                    <w:b/>
                                    <w:color w:val="auto"/>
                                    <w:u w:val="single"/>
                                  </w:rPr>
                                  <w:t>Date d’ouverture :</w:t>
                                </w:r>
                                <w:r w:rsidRPr="001A67E1">
                                  <w:rPr>
                                    <w:rFonts w:ascii="Arial" w:hAnsi="Arial" w:cs="Arial"/>
                                    <w:color w:val="auto"/>
                                  </w:rPr>
                                  <w:t xml:space="preserve"> </w:t>
                                </w:r>
                                <w:r>
                                  <w:rPr>
                                    <w:rFonts w:ascii="Arial" w:hAnsi="Arial" w:cs="Arial"/>
                                    <w:color w:val="auto"/>
                                  </w:rPr>
                                  <w:br/>
                                </w:r>
                                <w:r w:rsidRPr="001A67E1">
                                  <w:rPr>
                                    <w:rFonts w:ascii="Arial" w:hAnsi="Arial" w:cs="Arial"/>
                                    <w:color w:val="auto"/>
                                  </w:rPr>
                                  <w:t>8 Décembre 2017</w:t>
                                </w:r>
                              </w:p>
                              <w:p w14:paraId="449B76B7" w14:textId="20075E14" w:rsidR="001A67E1" w:rsidRPr="001A67E1" w:rsidRDefault="001A67E1" w:rsidP="001A67E1">
                                <w:pPr>
                                  <w:jc w:val="right"/>
                                  <w:rPr>
                                    <w:rFonts w:ascii="Arial" w:hAnsi="Arial" w:cs="Arial"/>
                                    <w:color w:val="auto"/>
                                  </w:rPr>
                                </w:pPr>
                                <w:r w:rsidRPr="001A67E1">
                                  <w:rPr>
                                    <w:rFonts w:ascii="Arial" w:hAnsi="Arial" w:cs="Arial"/>
                                    <w:b/>
                                    <w:color w:val="auto"/>
                                    <w:u w:val="single"/>
                                  </w:rPr>
                                  <w:t>Dates de clôture (2 levées) :</w:t>
                                </w:r>
                                <w:r w:rsidRPr="001A67E1">
                                  <w:rPr>
                                    <w:rFonts w:ascii="Arial" w:hAnsi="Arial" w:cs="Arial"/>
                                    <w:color w:val="auto"/>
                                  </w:rPr>
                                  <w:t xml:space="preserve"> </w:t>
                                </w:r>
                                <w:r>
                                  <w:rPr>
                                    <w:rFonts w:ascii="Arial" w:hAnsi="Arial" w:cs="Arial"/>
                                    <w:color w:val="auto"/>
                                  </w:rPr>
                                  <w:br/>
                                </w:r>
                                <w:r w:rsidRPr="001A67E1">
                                  <w:rPr>
                                    <w:rFonts w:ascii="Arial" w:hAnsi="Arial" w:cs="Arial"/>
                                    <w:color w:val="auto"/>
                                  </w:rPr>
                                  <w:t>29 décembre 2017 et 2 mars 2018</w:t>
                                </w:r>
                              </w:p>
                              <w:p w14:paraId="63160766" w14:textId="77777777" w:rsidR="001A67E1" w:rsidRPr="001A67E1" w:rsidRDefault="001A67E1" w:rsidP="001A67E1">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01AAE2" id="_x0000_t202" coordsize="21600,21600" o:spt="202" path="m,l,21600r21600,l21600,xe">
                    <v:stroke joinstyle="miter"/>
                    <v:path gradientshapeok="t" o:connecttype="rect"/>
                  </v:shapetype>
                  <v:shape id="Zone de texte 7" o:spid="_x0000_s1026" type="#_x0000_t202" style="position:absolute;margin-left:195.75pt;margin-top:501.4pt;width:259.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" filled="f" stroked="f" strokeweight=".5pt">
                    <v:textbox>
                      <w:txbxContent>
                        <w:p w14:paraId="5721BEA4" w14:textId="1B261BDB" w:rsidR="001A67E1" w:rsidRPr="001A67E1" w:rsidRDefault="001A67E1" w:rsidP="001A67E1">
                          <w:pPr>
                            <w:jc w:val="right"/>
                            <w:rPr>
                              <w:rFonts w:ascii="Arial" w:hAnsi="Arial" w:cs="Arial"/>
                              <w:color w:val="auto"/>
                            </w:rPr>
                          </w:pPr>
                          <w:r w:rsidRPr="001A67E1">
                            <w:rPr>
                              <w:rFonts w:ascii="Arial" w:hAnsi="Arial" w:cs="Arial"/>
                              <w:b/>
                              <w:color w:val="auto"/>
                              <w:u w:val="single"/>
                            </w:rPr>
                            <w:t>Date d’ouverture :</w:t>
                          </w:r>
                          <w:r w:rsidRPr="001A67E1">
                            <w:rPr>
                              <w:rFonts w:ascii="Arial" w:hAnsi="Arial" w:cs="Arial"/>
                              <w:color w:val="auto"/>
                            </w:rPr>
                            <w:t xml:space="preserve"> </w:t>
                          </w:r>
                          <w:r>
                            <w:rPr>
                              <w:rFonts w:ascii="Arial" w:hAnsi="Arial" w:cs="Arial"/>
                              <w:color w:val="auto"/>
                            </w:rPr>
                            <w:br/>
                          </w:r>
                          <w:r w:rsidRPr="001A67E1">
                            <w:rPr>
                              <w:rFonts w:ascii="Arial" w:hAnsi="Arial" w:cs="Arial"/>
                              <w:color w:val="auto"/>
                            </w:rPr>
                            <w:t>8 Décembre 2017</w:t>
                          </w:r>
                        </w:p>
                        <w:p w14:paraId="449B76B7" w14:textId="20075E14" w:rsidR="001A67E1" w:rsidRPr="001A67E1" w:rsidRDefault="001A67E1" w:rsidP="001A67E1">
                          <w:pPr>
                            <w:jc w:val="right"/>
                            <w:rPr>
                              <w:rFonts w:ascii="Arial" w:hAnsi="Arial" w:cs="Arial"/>
                              <w:color w:val="auto"/>
                            </w:rPr>
                          </w:pPr>
                          <w:r w:rsidRPr="001A67E1">
                            <w:rPr>
                              <w:rFonts w:ascii="Arial" w:hAnsi="Arial" w:cs="Arial"/>
                              <w:b/>
                              <w:color w:val="auto"/>
                              <w:u w:val="single"/>
                            </w:rPr>
                            <w:t>Dates de clôture (2 levées) :</w:t>
                          </w:r>
                          <w:r w:rsidRPr="001A67E1">
                            <w:rPr>
                              <w:rFonts w:ascii="Arial" w:hAnsi="Arial" w:cs="Arial"/>
                              <w:color w:val="auto"/>
                            </w:rPr>
                            <w:t xml:space="preserve"> </w:t>
                          </w:r>
                          <w:r>
                            <w:rPr>
                              <w:rFonts w:ascii="Arial" w:hAnsi="Arial" w:cs="Arial"/>
                              <w:color w:val="auto"/>
                            </w:rPr>
                            <w:br/>
                          </w:r>
                          <w:r w:rsidRPr="001A67E1">
                            <w:rPr>
                              <w:rFonts w:ascii="Arial" w:hAnsi="Arial" w:cs="Arial"/>
                              <w:color w:val="auto"/>
                            </w:rPr>
                            <w:t>29 décembre 2017 et 2 mars 2018</w:t>
                          </w:r>
                        </w:p>
                        <w:p w14:paraId="63160766" w14:textId="77777777" w:rsidR="001A67E1" w:rsidRPr="001A67E1" w:rsidRDefault="001A67E1" w:rsidP="001A67E1">
                          <w:pPr>
                            <w:jc w:val="right"/>
                            <w:rPr>
                              <w:rFonts w:ascii="Arial" w:hAnsi="Arial" w:cs="Arial"/>
                            </w:rPr>
                          </w:pPr>
                        </w:p>
                      </w:txbxContent>
                    </v:textbox>
                  </v:shape>
                </w:pict>
              </mc:Fallback>
            </mc:AlternateContent>
          </w:r>
          <w:r w:rsidR="00716642">
            <w:rPr>
              <w:noProof/>
            </w:rPr>
            <mc:AlternateContent>
              <mc:Choice Requires="wps">
                <w:drawing>
                  <wp:anchor distT="0" distB="0" distL="114300" distR="114300" simplePos="0" relativeHeight="251661311" behindDoc="0" locked="0" layoutInCell="1" allowOverlap="1" wp14:anchorId="1786909A" wp14:editId="7F306A9D">
                    <wp:simplePos x="0" y="0"/>
                    <wp:positionH relativeFrom="column">
                      <wp:posOffset>-428625</wp:posOffset>
                    </wp:positionH>
                    <wp:positionV relativeFrom="paragraph">
                      <wp:posOffset>5148580</wp:posOffset>
                    </wp:positionV>
                    <wp:extent cx="6448425" cy="370522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6448425" cy="3705225"/>
                            </a:xfrm>
                            <a:prstGeom prst="rect">
                              <a:avLst/>
                            </a:prstGeom>
                            <a:solidFill>
                              <a:srgbClr val="C4D5DD"/>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3B2FD" w14:textId="77777777" w:rsidR="00716642" w:rsidRDefault="00716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6909A" id="Zone de texte 3" o:spid="_x0000_s1027" type="#_x0000_t202" style="position:absolute;margin-left:-33.75pt;margin-top:405.4pt;width:507.75pt;height:291.75pt;z-index:251661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" fillcolor="#c4d5dd" stroked="f" strokeweight=".5pt">
                    <v:textbox>
                      <w:txbxContent>
                        <w:p w14:paraId="0863B2FD" w14:textId="77777777" w:rsidR="00716642" w:rsidRDefault="00716642"/>
                      </w:txbxContent>
                    </v:textbox>
                  </v:shape>
                </w:pict>
              </mc:Fallback>
            </mc:AlternateContent>
          </w:r>
          <w:r w:rsidR="00724344">
            <w:rPr>
              <w:noProof/>
            </w:rPr>
            <mc:AlternateContent>
              <mc:Choice Requires="wps">
                <w:drawing>
                  <wp:anchor distT="0" distB="0" distL="114300" distR="114300" simplePos="0" relativeHeight="251662336" behindDoc="0" locked="0" layoutInCell="0" allowOverlap="1" wp14:anchorId="37FA59D1" wp14:editId="3C6F2948">
                    <wp:simplePos x="0" y="0"/>
                    <wp:positionH relativeFrom="page">
                      <wp:posOffset>2209800</wp:posOffset>
                    </wp:positionH>
                    <wp:positionV relativeFrom="page">
                      <wp:posOffset>6324600</wp:posOffset>
                    </wp:positionV>
                    <wp:extent cx="4800600" cy="640080"/>
                    <wp:effectExtent l="0" t="0" r="0" b="38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40080"/>
                            </a:xfrm>
                            <a:prstGeom prst="rect">
                              <a:avLst/>
                            </a:prstGeom>
                            <a:solidFill>
                              <a:schemeClr val="tx1">
                                <a:lumMod val="75000"/>
                                <a:lumOff val="25000"/>
                              </a:schemeClr>
                            </a:solidFill>
                            <a:ln w="19050">
                              <a:noFill/>
                              <a:miter lim="800000"/>
                              <a:headEnd/>
                              <a:tailEnd/>
                            </a:ln>
                          </wps:spPr>
                          <wps:txbx>
                            <w:txbxContent>
                              <w:p w14:paraId="3A170446" w14:textId="1196A78D" w:rsidR="00724344" w:rsidRPr="002171B5" w:rsidRDefault="00724344" w:rsidP="00FA4076">
                                <w:pPr>
                                  <w:pStyle w:val="Sansinterligne"/>
                                  <w:jc w:val="right"/>
                                  <w:rPr>
                                    <w:color w:val="FFFFFF" w:themeColor="background1"/>
                                    <w:sz w:val="60"/>
                                    <w:szCs w:val="60"/>
                                  </w:rPr>
                                </w:pPr>
                                <w:r w:rsidRPr="002171B5">
                                  <w:rPr>
                                    <w:rFonts w:ascii="Arial" w:hAnsi="Arial" w:cs="Arial"/>
                                    <w:color w:val="FFFFFF" w:themeColor="background1"/>
                                    <w:sz w:val="60"/>
                                    <w:szCs w:val="60"/>
                                  </w:rPr>
                                  <w:t xml:space="preserve">Modèle de </w:t>
                                </w:r>
                                <w:r w:rsidR="00FA4076">
                                  <w:rPr>
                                    <w:rFonts w:ascii="Arial" w:hAnsi="Arial" w:cs="Arial"/>
                                    <w:color w:val="FFFFFF" w:themeColor="background1"/>
                                    <w:sz w:val="60"/>
                                    <w:szCs w:val="60"/>
                                  </w:rPr>
                                  <w:br/>
                                </w:r>
                                <w:r w:rsidRPr="002171B5">
                                  <w:rPr>
                                    <w:rFonts w:ascii="Arial" w:hAnsi="Arial" w:cs="Arial"/>
                                    <w:color w:val="FFFFFF" w:themeColor="background1"/>
                                    <w:sz w:val="60"/>
                                    <w:szCs w:val="60"/>
                                  </w:rPr>
                                  <w:t>Dossier de candidature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7FA59D1" id="Rectangle 16" o:spid="_x0000_s1028" style="position:absolute;margin-left:174pt;margin-top:498pt;width:378pt;height:50.4pt;z-index:2516623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" o:allowincell="f" fillcolor="#404040 [2429]" stroked="f" strokeweight="1.5pt">
                    <v:textbox style="mso-fit-shape-to-text:t" inset="14.4pt,,14.4pt">
                      <w:txbxContent>
                        <w:p w14:paraId="3A170446" w14:textId="1196A78D" w:rsidR="00724344" w:rsidRPr="002171B5" w:rsidRDefault="00724344" w:rsidP="00FA4076">
                          <w:pPr>
                            <w:pStyle w:val="Sansinterligne"/>
                            <w:jc w:val="right"/>
                            <w:rPr>
                              <w:color w:val="FFFFFF" w:themeColor="background1"/>
                              <w:sz w:val="60"/>
                              <w:szCs w:val="60"/>
                            </w:rPr>
                          </w:pPr>
                          <w:r w:rsidRPr="002171B5">
                            <w:rPr>
                              <w:rFonts w:ascii="Arial" w:hAnsi="Arial" w:cs="Arial"/>
                              <w:color w:val="FFFFFF" w:themeColor="background1"/>
                              <w:sz w:val="60"/>
                              <w:szCs w:val="60"/>
                            </w:rPr>
                            <w:t xml:space="preserve">Modèle de </w:t>
                          </w:r>
                          <w:r w:rsidR="00FA4076">
                            <w:rPr>
                              <w:rFonts w:ascii="Arial" w:hAnsi="Arial" w:cs="Arial"/>
                              <w:color w:val="FFFFFF" w:themeColor="background1"/>
                              <w:sz w:val="60"/>
                              <w:szCs w:val="60"/>
                            </w:rPr>
                            <w:br/>
                          </w:r>
                          <w:r w:rsidRPr="002171B5">
                            <w:rPr>
                              <w:rFonts w:ascii="Arial" w:hAnsi="Arial" w:cs="Arial"/>
                              <w:color w:val="FFFFFF" w:themeColor="background1"/>
                              <w:sz w:val="60"/>
                              <w:szCs w:val="60"/>
                            </w:rPr>
                            <w:t>Dossier de candidature</w:t>
                          </w:r>
                        </w:p>
                      </w:txbxContent>
                    </v:textbox>
                    <w10:wrap anchorx="page" anchory="page"/>
                  </v:rect>
                </w:pict>
              </mc:Fallback>
            </mc:AlternateContent>
          </w:r>
          <w:r w:rsidR="00724344">
            <w:rPr>
              <w:b/>
              <w:color w:val="auto"/>
              <w:sz w:val="32"/>
              <w:szCs w:val="32"/>
              <w:u w:val="single"/>
            </w:rPr>
            <w:br w:type="page"/>
          </w:r>
        </w:p>
      </w:sdtContent>
    </w:sdt>
    <w:p w14:paraId="2C355807" w14:textId="39BC3684" w:rsidR="00A81014" w:rsidRPr="00E101AA" w:rsidRDefault="00A81014" w:rsidP="00A81014">
      <w:pPr>
        <w:rPr>
          <w:i/>
        </w:rPr>
      </w:pPr>
      <w:r w:rsidRPr="00E101AA">
        <w:rPr>
          <w:i/>
        </w:rPr>
        <w:lastRenderedPageBreak/>
        <w:t xml:space="preserve">Pour vous aider à constituer le dossier : </w:t>
      </w:r>
    </w:p>
    <w:p w14:paraId="52639EEA" w14:textId="77777777" w:rsidR="00A81014" w:rsidRPr="004C2CE7" w:rsidRDefault="00A81014" w:rsidP="00A81014">
      <w:pPr>
        <w:rPr>
          <w:u w:val="single"/>
        </w:rPr>
      </w:pPr>
      <w:r w:rsidRPr="004C2CE7">
        <w:rPr>
          <w:u w:val="single"/>
        </w:rPr>
        <w:t>Contacts  Pôles:</w:t>
      </w:r>
    </w:p>
    <w:tbl>
      <w:tblPr>
        <w:tblStyle w:val="Grilledutableau"/>
        <w:tblW w:w="9209" w:type="dxa"/>
        <w:tblLayout w:type="fixed"/>
        <w:tblLook w:val="04A0" w:firstRow="1" w:lastRow="0" w:firstColumn="1" w:lastColumn="0" w:noHBand="0" w:noVBand="1"/>
      </w:tblPr>
      <w:tblGrid>
        <w:gridCol w:w="2122"/>
        <w:gridCol w:w="2693"/>
        <w:gridCol w:w="4394"/>
      </w:tblGrid>
      <w:tr w:rsidR="00A81014" w:rsidRPr="004C2CE7" w14:paraId="3F3AB918" w14:textId="77777777" w:rsidTr="00552C56">
        <w:trPr>
          <w:tblHeader/>
        </w:trPr>
        <w:tc>
          <w:tcPr>
            <w:tcW w:w="2122" w:type="dxa"/>
          </w:tcPr>
          <w:p w14:paraId="52D45D22"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jc w:val="center"/>
            </w:pPr>
            <w:r w:rsidRPr="004C2CE7">
              <w:t>Organisme</w:t>
            </w:r>
          </w:p>
        </w:tc>
        <w:tc>
          <w:tcPr>
            <w:tcW w:w="2693" w:type="dxa"/>
          </w:tcPr>
          <w:p w14:paraId="3805D14C"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jc w:val="center"/>
            </w:pPr>
            <w:r w:rsidRPr="004C2CE7">
              <w:t>Nom</w:t>
            </w:r>
          </w:p>
        </w:tc>
        <w:tc>
          <w:tcPr>
            <w:tcW w:w="4394" w:type="dxa"/>
          </w:tcPr>
          <w:p w14:paraId="523B1252"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jc w:val="center"/>
            </w:pPr>
            <w:r w:rsidRPr="004C2CE7">
              <w:t>Email</w:t>
            </w:r>
          </w:p>
        </w:tc>
      </w:tr>
      <w:tr w:rsidR="00A81014" w:rsidRPr="004C2CE7" w14:paraId="6DD88D98" w14:textId="77777777" w:rsidTr="00552C56">
        <w:tc>
          <w:tcPr>
            <w:tcW w:w="2122" w:type="dxa"/>
          </w:tcPr>
          <w:p w14:paraId="4ADB975F"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Advancity</w:t>
            </w:r>
          </w:p>
        </w:tc>
        <w:tc>
          <w:tcPr>
            <w:tcW w:w="2693" w:type="dxa"/>
          </w:tcPr>
          <w:p w14:paraId="654B068E"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Jean-Francois Penciolelli</w:t>
            </w:r>
          </w:p>
        </w:tc>
        <w:tc>
          <w:tcPr>
            <w:tcW w:w="4394" w:type="dxa"/>
          </w:tcPr>
          <w:p w14:paraId="0A4756C6"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rPr>
                <w:color w:val="0000FF"/>
                <w:u w:val="single"/>
              </w:rPr>
            </w:pPr>
            <w:hyperlink r:id="rId9" w:history="1">
              <w:r w:rsidR="00A81014" w:rsidRPr="004C2CE7">
                <w:rPr>
                  <w:color w:val="0000FF"/>
                  <w:u w:val="single"/>
                </w:rPr>
                <w:t>jean-francois.penciolelli@gfi.fr</w:t>
              </w:r>
            </w:hyperlink>
          </w:p>
        </w:tc>
      </w:tr>
      <w:tr w:rsidR="00A81014" w:rsidRPr="004C2CE7" w14:paraId="0E368FA4" w14:textId="77777777" w:rsidTr="00552C56">
        <w:tc>
          <w:tcPr>
            <w:tcW w:w="2122" w:type="dxa"/>
          </w:tcPr>
          <w:p w14:paraId="27BCEBBE"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Astech</w:t>
            </w:r>
          </w:p>
        </w:tc>
        <w:tc>
          <w:tcPr>
            <w:tcW w:w="2693" w:type="dxa"/>
          </w:tcPr>
          <w:p w14:paraId="15ACA4AE"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Séverine Coupé</w:t>
            </w:r>
          </w:p>
        </w:tc>
        <w:tc>
          <w:tcPr>
            <w:tcW w:w="4394" w:type="dxa"/>
          </w:tcPr>
          <w:p w14:paraId="6F0A028E" w14:textId="77777777" w:rsidR="00A81014" w:rsidRDefault="005C0388" w:rsidP="00552C56">
            <w:pPr>
              <w:pBdr>
                <w:top w:val="none" w:sz="0" w:space="0" w:color="auto"/>
                <w:left w:val="none" w:sz="0" w:space="0" w:color="auto"/>
                <w:bottom w:val="none" w:sz="0" w:space="0" w:color="auto"/>
                <w:right w:val="none" w:sz="0" w:space="0" w:color="auto"/>
                <w:between w:val="none" w:sz="0" w:space="0" w:color="auto"/>
              </w:pBdr>
            </w:pPr>
            <w:hyperlink r:id="rId10" w:history="1">
              <w:r w:rsidR="00A81014" w:rsidRPr="004C2CE7">
                <w:rPr>
                  <w:color w:val="0000FF"/>
                  <w:u w:val="single"/>
                </w:rPr>
                <w:t>severine.coupe@pole-astech.org</w:t>
              </w:r>
            </w:hyperlink>
            <w:r w:rsidR="00A81014" w:rsidRPr="004C2CE7">
              <w:t xml:space="preserve"> </w:t>
            </w:r>
          </w:p>
          <w:p w14:paraId="1B3653B9" w14:textId="7CB6A4BD" w:rsidR="00C248C4" w:rsidRPr="004C2CE7" w:rsidRDefault="00C248C4" w:rsidP="00552C56">
            <w:pPr>
              <w:pBdr>
                <w:top w:val="none" w:sz="0" w:space="0" w:color="auto"/>
                <w:left w:val="none" w:sz="0" w:space="0" w:color="auto"/>
                <w:bottom w:val="none" w:sz="0" w:space="0" w:color="auto"/>
                <w:right w:val="none" w:sz="0" w:space="0" w:color="auto"/>
                <w:between w:val="none" w:sz="0" w:space="0" w:color="auto"/>
              </w:pBdr>
            </w:pPr>
            <w:hyperlink r:id="rId11" w:history="1">
              <w:r>
                <w:rPr>
                  <w:rStyle w:val="Lienhypertexte"/>
                </w:rPr>
                <w:t>gaelle.labache@pole-astech.org</w:t>
              </w:r>
            </w:hyperlink>
          </w:p>
        </w:tc>
      </w:tr>
      <w:tr w:rsidR="00A81014" w:rsidRPr="004C2CE7" w14:paraId="7FC0DBA4" w14:textId="77777777" w:rsidTr="00552C56">
        <w:tc>
          <w:tcPr>
            <w:tcW w:w="2122" w:type="dxa"/>
          </w:tcPr>
          <w:p w14:paraId="5E31393A"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Cap Digital</w:t>
            </w:r>
          </w:p>
        </w:tc>
        <w:tc>
          <w:tcPr>
            <w:tcW w:w="2693" w:type="dxa"/>
          </w:tcPr>
          <w:p w14:paraId="216D5E2F"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Philippe Roy</w:t>
            </w:r>
          </w:p>
        </w:tc>
        <w:tc>
          <w:tcPr>
            <w:tcW w:w="4394" w:type="dxa"/>
          </w:tcPr>
          <w:p w14:paraId="7BC2EB11"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pPr>
            <w:hyperlink r:id="rId12" w:history="1">
              <w:r w:rsidR="00A81014" w:rsidRPr="004C2CE7">
                <w:rPr>
                  <w:color w:val="0000FF"/>
                  <w:u w:val="single"/>
                </w:rPr>
                <w:t>philippe.roy@capdigital.com</w:t>
              </w:r>
            </w:hyperlink>
            <w:r w:rsidR="00A81014" w:rsidRPr="004C2CE7">
              <w:t xml:space="preserve"> </w:t>
            </w:r>
          </w:p>
        </w:tc>
      </w:tr>
      <w:tr w:rsidR="00A81014" w:rsidRPr="004C2CE7" w14:paraId="41CA8E7E" w14:textId="77777777" w:rsidTr="00552C56">
        <w:tc>
          <w:tcPr>
            <w:tcW w:w="2122" w:type="dxa"/>
          </w:tcPr>
          <w:p w14:paraId="24B71525"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Cosmetic Valley</w:t>
            </w:r>
          </w:p>
        </w:tc>
        <w:tc>
          <w:tcPr>
            <w:tcW w:w="2693" w:type="dxa"/>
          </w:tcPr>
          <w:p w14:paraId="1EB2FBF1"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Christophe Masson</w:t>
            </w:r>
          </w:p>
        </w:tc>
        <w:tc>
          <w:tcPr>
            <w:tcW w:w="4394" w:type="dxa"/>
          </w:tcPr>
          <w:p w14:paraId="53781BAD"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pPr>
            <w:hyperlink r:id="rId13" w:history="1">
              <w:r w:rsidR="00A81014" w:rsidRPr="004C2CE7">
                <w:rPr>
                  <w:color w:val="0000FF"/>
                  <w:u w:val="single"/>
                </w:rPr>
                <w:t>cmasson@cosmetic-valley.com</w:t>
              </w:r>
            </w:hyperlink>
          </w:p>
        </w:tc>
      </w:tr>
      <w:tr w:rsidR="00A81014" w:rsidRPr="004C2CE7" w14:paraId="6AA18FF6" w14:textId="77777777" w:rsidTr="00552C56">
        <w:tc>
          <w:tcPr>
            <w:tcW w:w="2122" w:type="dxa"/>
          </w:tcPr>
          <w:p w14:paraId="12C95F07"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Elastopole </w:t>
            </w:r>
          </w:p>
        </w:tc>
        <w:tc>
          <w:tcPr>
            <w:tcW w:w="2693" w:type="dxa"/>
          </w:tcPr>
          <w:p w14:paraId="524F4E8F"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Aurélie Repeto</w:t>
            </w:r>
          </w:p>
        </w:tc>
        <w:tc>
          <w:tcPr>
            <w:tcW w:w="4394" w:type="dxa"/>
          </w:tcPr>
          <w:p w14:paraId="47859492"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pPr>
            <w:hyperlink r:id="rId14">
              <w:r w:rsidR="00A81014" w:rsidRPr="004C2CE7">
                <w:rPr>
                  <w:color w:val="0000FF"/>
                  <w:u w:val="single"/>
                </w:rPr>
                <w:t>iledefrance@elastopole.com</w:t>
              </w:r>
            </w:hyperlink>
          </w:p>
        </w:tc>
      </w:tr>
      <w:tr w:rsidR="00A81014" w:rsidRPr="004C2CE7" w14:paraId="74193B84" w14:textId="77777777" w:rsidTr="00552C56">
        <w:tc>
          <w:tcPr>
            <w:tcW w:w="2122" w:type="dxa"/>
          </w:tcPr>
          <w:p w14:paraId="531CB1EC"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Finance-Innovation</w:t>
            </w:r>
          </w:p>
        </w:tc>
        <w:tc>
          <w:tcPr>
            <w:tcW w:w="2693" w:type="dxa"/>
          </w:tcPr>
          <w:p w14:paraId="0EE2979C"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Nicolas Ferreira</w:t>
            </w:r>
          </w:p>
        </w:tc>
        <w:tc>
          <w:tcPr>
            <w:tcW w:w="4394" w:type="dxa"/>
          </w:tcPr>
          <w:p w14:paraId="25DEEC3A"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pPr>
            <w:hyperlink r:id="rId15" w:history="1">
              <w:r w:rsidR="00A81014" w:rsidRPr="004C2CE7">
                <w:rPr>
                  <w:color w:val="0000FF"/>
                  <w:u w:val="single"/>
                </w:rPr>
                <w:t>nicolas.ferreira@finance-innovation.org</w:t>
              </w:r>
            </w:hyperlink>
            <w:r w:rsidR="00A81014" w:rsidRPr="004C2CE7">
              <w:t xml:space="preserve"> </w:t>
            </w:r>
          </w:p>
        </w:tc>
      </w:tr>
      <w:tr w:rsidR="00A81014" w:rsidRPr="004C2CE7" w14:paraId="2B2BE59E" w14:textId="77777777" w:rsidTr="00552C56">
        <w:tc>
          <w:tcPr>
            <w:tcW w:w="2122" w:type="dxa"/>
          </w:tcPr>
          <w:p w14:paraId="070D3DFA"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Medicen</w:t>
            </w:r>
          </w:p>
        </w:tc>
        <w:tc>
          <w:tcPr>
            <w:tcW w:w="2693" w:type="dxa"/>
          </w:tcPr>
          <w:p w14:paraId="220F5F96"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Selma El Messaoudi-Aubert</w:t>
            </w:r>
          </w:p>
        </w:tc>
        <w:tc>
          <w:tcPr>
            <w:tcW w:w="4394" w:type="dxa"/>
          </w:tcPr>
          <w:p w14:paraId="42D2C712"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rPr>
                <w:color w:val="0000FF"/>
                <w:u w:val="single"/>
              </w:rPr>
            </w:pPr>
            <w:hyperlink r:id="rId16" w:history="1">
              <w:r w:rsidR="00A81014" w:rsidRPr="004C2CE7">
                <w:rPr>
                  <w:color w:val="0000FF"/>
                  <w:u w:val="single"/>
                </w:rPr>
                <w:t>selmessaoudi-aubert@medicen.org</w:t>
              </w:r>
            </w:hyperlink>
          </w:p>
        </w:tc>
      </w:tr>
      <w:tr w:rsidR="00A81014" w:rsidRPr="004C2CE7" w14:paraId="22C70400" w14:textId="77777777" w:rsidTr="00552C56">
        <w:tc>
          <w:tcPr>
            <w:tcW w:w="2122" w:type="dxa"/>
          </w:tcPr>
          <w:p w14:paraId="4E149D56"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Moveo</w:t>
            </w:r>
          </w:p>
        </w:tc>
        <w:tc>
          <w:tcPr>
            <w:tcW w:w="2693" w:type="dxa"/>
          </w:tcPr>
          <w:p w14:paraId="07E4DC44"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Nicolas Dattez</w:t>
            </w:r>
          </w:p>
        </w:tc>
        <w:tc>
          <w:tcPr>
            <w:tcW w:w="4394" w:type="dxa"/>
          </w:tcPr>
          <w:p w14:paraId="71E2BF04"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pPr>
            <w:hyperlink r:id="rId17" w:history="1">
              <w:r w:rsidR="00A81014" w:rsidRPr="004C2CE7">
                <w:rPr>
                  <w:rFonts w:eastAsia="Times New Roman"/>
                  <w:color w:val="0000FF"/>
                  <w:u w:val="single"/>
                </w:rPr>
                <w:t>nicolas.dattez@pole-moveo.org</w:t>
              </w:r>
            </w:hyperlink>
            <w:r w:rsidR="00A81014" w:rsidRPr="004C2CE7">
              <w:rPr>
                <w:rFonts w:eastAsia="Times New Roman"/>
              </w:rPr>
              <w:t xml:space="preserve"> </w:t>
            </w:r>
          </w:p>
        </w:tc>
      </w:tr>
      <w:tr w:rsidR="00A81014" w:rsidRPr="004C2CE7" w14:paraId="4A4EEE38" w14:textId="77777777" w:rsidTr="00552C56">
        <w:tc>
          <w:tcPr>
            <w:tcW w:w="2122" w:type="dxa"/>
          </w:tcPr>
          <w:p w14:paraId="47F13E1B"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Novalog</w:t>
            </w:r>
          </w:p>
        </w:tc>
        <w:tc>
          <w:tcPr>
            <w:tcW w:w="2693" w:type="dxa"/>
          </w:tcPr>
          <w:p w14:paraId="0CE85DF0"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t>Christophe Chauvin</w:t>
            </w:r>
          </w:p>
        </w:tc>
        <w:tc>
          <w:tcPr>
            <w:tcW w:w="4394" w:type="dxa"/>
          </w:tcPr>
          <w:p w14:paraId="447C3817" w14:textId="77777777" w:rsidR="00C248C4" w:rsidRDefault="005C0388" w:rsidP="00552C56">
            <w:pPr>
              <w:pBdr>
                <w:top w:val="none" w:sz="0" w:space="0" w:color="auto"/>
                <w:left w:val="none" w:sz="0" w:space="0" w:color="auto"/>
                <w:bottom w:val="none" w:sz="0" w:space="0" w:color="auto"/>
                <w:right w:val="none" w:sz="0" w:space="0" w:color="auto"/>
                <w:between w:val="none" w:sz="0" w:space="0" w:color="auto"/>
              </w:pBdr>
              <w:rPr>
                <w:rFonts w:eastAsia="Times New Roman"/>
              </w:rPr>
            </w:pPr>
            <w:hyperlink r:id="rId18" w:history="1">
              <w:r w:rsidR="00A81014" w:rsidRPr="004C2CE7">
                <w:rPr>
                  <w:rFonts w:eastAsia="Times New Roman"/>
                  <w:color w:val="0000FF"/>
                  <w:u w:val="single"/>
                </w:rPr>
                <w:t>pdeysine@novalog.eu</w:t>
              </w:r>
            </w:hyperlink>
          </w:p>
          <w:p w14:paraId="496888A5" w14:textId="1CF37FD8"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rPr>
                <w:rFonts w:eastAsia="Times New Roman"/>
              </w:rPr>
            </w:pPr>
            <w:hyperlink r:id="rId19" w:history="1">
              <w:r w:rsidR="00A81014" w:rsidRPr="004C2CE7">
                <w:rPr>
                  <w:rFonts w:eastAsia="Times New Roman"/>
                  <w:color w:val="0000FF"/>
                  <w:u w:val="single"/>
                </w:rPr>
                <w:t>cchauvin@novalog.eu</w:t>
              </w:r>
            </w:hyperlink>
            <w:r w:rsidR="00A81014" w:rsidRPr="004C2CE7">
              <w:rPr>
                <w:rFonts w:eastAsia="Times New Roman"/>
              </w:rPr>
              <w:t xml:space="preserve"> </w:t>
            </w:r>
          </w:p>
        </w:tc>
      </w:tr>
      <w:tr w:rsidR="00A81014" w:rsidRPr="004C2CE7" w14:paraId="7F650F30" w14:textId="77777777" w:rsidTr="00552C56">
        <w:tc>
          <w:tcPr>
            <w:tcW w:w="2122" w:type="dxa"/>
          </w:tcPr>
          <w:p w14:paraId="5115B0BC"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Systematic</w:t>
            </w:r>
          </w:p>
        </w:tc>
        <w:tc>
          <w:tcPr>
            <w:tcW w:w="2693" w:type="dxa"/>
          </w:tcPr>
          <w:p w14:paraId="482A06B2"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Johan D’Hose</w:t>
            </w:r>
          </w:p>
        </w:tc>
        <w:tc>
          <w:tcPr>
            <w:tcW w:w="4394" w:type="dxa"/>
          </w:tcPr>
          <w:p w14:paraId="0F4FB1CF"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rPr>
                <w:rFonts w:eastAsia="Times New Roman"/>
              </w:rPr>
            </w:pPr>
            <w:hyperlink r:id="rId20" w:history="1">
              <w:r w:rsidR="00A81014" w:rsidRPr="004C2CE7">
                <w:rPr>
                  <w:color w:val="0000FF"/>
                  <w:u w:val="single"/>
                </w:rPr>
                <w:t>johan.dhose@systematic-paris-region.org</w:t>
              </w:r>
            </w:hyperlink>
            <w:r w:rsidR="00A81014" w:rsidRPr="004C2CE7">
              <w:t xml:space="preserve"> </w:t>
            </w:r>
          </w:p>
        </w:tc>
      </w:tr>
      <w:tr w:rsidR="00A81014" w:rsidRPr="004C2CE7" w14:paraId="4347CDB0" w14:textId="77777777" w:rsidTr="00552C56">
        <w:tc>
          <w:tcPr>
            <w:tcW w:w="2122" w:type="dxa"/>
          </w:tcPr>
          <w:p w14:paraId="63049F18"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Vitagora</w:t>
            </w:r>
          </w:p>
        </w:tc>
        <w:tc>
          <w:tcPr>
            <w:tcW w:w="2693" w:type="dxa"/>
          </w:tcPr>
          <w:p w14:paraId="435842E5"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Marine Boursier</w:t>
            </w:r>
          </w:p>
        </w:tc>
        <w:tc>
          <w:tcPr>
            <w:tcW w:w="4394" w:type="dxa"/>
          </w:tcPr>
          <w:p w14:paraId="2C0B299A"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rPr>
                <w:rFonts w:eastAsia="Times New Roman"/>
              </w:rPr>
            </w:pPr>
            <w:hyperlink r:id="rId21" w:history="1">
              <w:r w:rsidR="00A81014" w:rsidRPr="004C2CE7">
                <w:rPr>
                  <w:rFonts w:eastAsia="Times New Roman"/>
                  <w:color w:val="0000FF"/>
                  <w:u w:val="single"/>
                </w:rPr>
                <w:t>marine.boursier@vitagora.com</w:t>
              </w:r>
            </w:hyperlink>
            <w:r w:rsidR="00A81014" w:rsidRPr="004C2CE7">
              <w:rPr>
                <w:rFonts w:eastAsia="Times New Roman"/>
              </w:rPr>
              <w:t xml:space="preserve"> </w:t>
            </w:r>
          </w:p>
        </w:tc>
      </w:tr>
    </w:tbl>
    <w:p w14:paraId="0678FAA5" w14:textId="77777777" w:rsidR="00E101AA" w:rsidRDefault="00E101AA" w:rsidP="00A81014">
      <w:pPr>
        <w:spacing w:after="200" w:line="276" w:lineRule="auto"/>
        <w:rPr>
          <w:u w:val="single"/>
        </w:rPr>
      </w:pPr>
    </w:p>
    <w:p w14:paraId="161A5121" w14:textId="77777777" w:rsidR="00A81014" w:rsidRPr="004C2CE7" w:rsidRDefault="00A81014" w:rsidP="00A81014">
      <w:pPr>
        <w:spacing w:after="200" w:line="276" w:lineRule="auto"/>
        <w:rPr>
          <w:u w:val="single"/>
        </w:rPr>
      </w:pPr>
      <w:r w:rsidRPr="004C2CE7">
        <w:rPr>
          <w:u w:val="single"/>
        </w:rPr>
        <w:t>Contacts SATT :</w:t>
      </w:r>
    </w:p>
    <w:tbl>
      <w:tblPr>
        <w:tblStyle w:val="Grilledutableau"/>
        <w:tblW w:w="9067" w:type="dxa"/>
        <w:tblLayout w:type="fixed"/>
        <w:tblLook w:val="04A0" w:firstRow="1" w:lastRow="0" w:firstColumn="1" w:lastColumn="0" w:noHBand="0" w:noVBand="1"/>
      </w:tblPr>
      <w:tblGrid>
        <w:gridCol w:w="2122"/>
        <w:gridCol w:w="2551"/>
        <w:gridCol w:w="4394"/>
      </w:tblGrid>
      <w:tr w:rsidR="00A81014" w:rsidRPr="004C2CE7" w14:paraId="1603E360" w14:textId="77777777" w:rsidTr="00552C56">
        <w:tc>
          <w:tcPr>
            <w:tcW w:w="2122" w:type="dxa"/>
          </w:tcPr>
          <w:p w14:paraId="0AA713BE"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jc w:val="center"/>
            </w:pPr>
            <w:r w:rsidRPr="004C2CE7">
              <w:t>Organisme</w:t>
            </w:r>
          </w:p>
        </w:tc>
        <w:tc>
          <w:tcPr>
            <w:tcW w:w="2551" w:type="dxa"/>
          </w:tcPr>
          <w:p w14:paraId="46AD0EB4"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jc w:val="center"/>
            </w:pPr>
            <w:r w:rsidRPr="004C2CE7">
              <w:t>Nom</w:t>
            </w:r>
          </w:p>
        </w:tc>
        <w:tc>
          <w:tcPr>
            <w:tcW w:w="4394" w:type="dxa"/>
          </w:tcPr>
          <w:p w14:paraId="7819EF72"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jc w:val="center"/>
            </w:pPr>
            <w:r w:rsidRPr="004C2CE7">
              <w:t>Email</w:t>
            </w:r>
          </w:p>
        </w:tc>
      </w:tr>
      <w:tr w:rsidR="00A81014" w:rsidRPr="004C2CE7" w14:paraId="122E3624" w14:textId="77777777" w:rsidTr="00552C56">
        <w:tc>
          <w:tcPr>
            <w:tcW w:w="2122" w:type="dxa"/>
          </w:tcPr>
          <w:p w14:paraId="2E369033"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SATT IDF Innov</w:t>
            </w:r>
          </w:p>
        </w:tc>
        <w:tc>
          <w:tcPr>
            <w:tcW w:w="2551" w:type="dxa"/>
          </w:tcPr>
          <w:p w14:paraId="7E46C273"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Céline Clausener</w:t>
            </w:r>
          </w:p>
        </w:tc>
        <w:tc>
          <w:tcPr>
            <w:tcW w:w="4394" w:type="dxa"/>
          </w:tcPr>
          <w:p w14:paraId="7B9EB261"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pPr>
            <w:hyperlink r:id="rId22" w:history="1">
              <w:r w:rsidR="00A81014" w:rsidRPr="004C2CE7">
                <w:rPr>
                  <w:color w:val="0000FF"/>
                  <w:u w:val="single"/>
                </w:rPr>
                <w:t>aap-pole-satt@idfinnov.com</w:t>
              </w:r>
            </w:hyperlink>
          </w:p>
        </w:tc>
      </w:tr>
      <w:tr w:rsidR="00A81014" w:rsidRPr="004C2CE7" w14:paraId="3F495E70" w14:textId="77777777" w:rsidTr="00552C56">
        <w:tc>
          <w:tcPr>
            <w:tcW w:w="2122" w:type="dxa"/>
          </w:tcPr>
          <w:p w14:paraId="11DFC325"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SATT Lutech</w:t>
            </w:r>
          </w:p>
        </w:tc>
        <w:tc>
          <w:tcPr>
            <w:tcW w:w="2551" w:type="dxa"/>
          </w:tcPr>
          <w:p w14:paraId="504E2188"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Delphine Cardi</w:t>
            </w:r>
          </w:p>
        </w:tc>
        <w:tc>
          <w:tcPr>
            <w:tcW w:w="4394" w:type="dxa"/>
          </w:tcPr>
          <w:p w14:paraId="606935FF"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pPr>
            <w:hyperlink r:id="rId23" w:history="1">
              <w:r w:rsidR="00A81014" w:rsidRPr="00D13AC4">
                <w:rPr>
                  <w:rStyle w:val="Lienhypertexte"/>
                </w:rPr>
                <w:t>delphine.cardi@sattlutech.com</w:t>
              </w:r>
            </w:hyperlink>
          </w:p>
        </w:tc>
      </w:tr>
      <w:tr w:rsidR="00A81014" w:rsidRPr="004C2CE7" w14:paraId="21EF33E1" w14:textId="77777777" w:rsidTr="00552C56">
        <w:tc>
          <w:tcPr>
            <w:tcW w:w="2122" w:type="dxa"/>
          </w:tcPr>
          <w:p w14:paraId="7CB8D09E"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SATT Paris Saclay</w:t>
            </w:r>
          </w:p>
        </w:tc>
        <w:tc>
          <w:tcPr>
            <w:tcW w:w="2551" w:type="dxa"/>
          </w:tcPr>
          <w:p w14:paraId="592826BF" w14:textId="77777777" w:rsidR="00A81014" w:rsidRPr="004C2CE7" w:rsidRDefault="00A81014" w:rsidP="00552C56">
            <w:pPr>
              <w:pBdr>
                <w:top w:val="none" w:sz="0" w:space="0" w:color="auto"/>
                <w:left w:val="none" w:sz="0" w:space="0" w:color="auto"/>
                <w:bottom w:val="none" w:sz="0" w:space="0" w:color="auto"/>
                <w:right w:val="none" w:sz="0" w:space="0" w:color="auto"/>
                <w:between w:val="none" w:sz="0" w:space="0" w:color="auto"/>
              </w:pBdr>
            </w:pPr>
            <w:r w:rsidRPr="004C2CE7">
              <w:t>Michaël Fournier</w:t>
            </w:r>
          </w:p>
        </w:tc>
        <w:tc>
          <w:tcPr>
            <w:tcW w:w="4394" w:type="dxa"/>
          </w:tcPr>
          <w:p w14:paraId="74635635" w14:textId="77777777" w:rsidR="00A81014" w:rsidRPr="004C2CE7" w:rsidRDefault="005C0388" w:rsidP="00552C56">
            <w:pPr>
              <w:pBdr>
                <w:top w:val="none" w:sz="0" w:space="0" w:color="auto"/>
                <w:left w:val="none" w:sz="0" w:space="0" w:color="auto"/>
                <w:bottom w:val="none" w:sz="0" w:space="0" w:color="auto"/>
                <w:right w:val="none" w:sz="0" w:space="0" w:color="auto"/>
                <w:between w:val="none" w:sz="0" w:space="0" w:color="auto"/>
              </w:pBdr>
            </w:pPr>
            <w:hyperlink r:id="rId24">
              <w:r w:rsidR="00A81014" w:rsidRPr="004C2CE7">
                <w:rPr>
                  <w:color w:val="1155CC"/>
                  <w:u w:val="single"/>
                </w:rPr>
                <w:t>michael.fournier@satt-paris-saclay.fr</w:t>
              </w:r>
            </w:hyperlink>
          </w:p>
        </w:tc>
      </w:tr>
    </w:tbl>
    <w:p w14:paraId="3DB349F2" w14:textId="52934503" w:rsidR="00FB44F1" w:rsidRPr="008841A4" w:rsidRDefault="00FB44F1">
      <w:pPr>
        <w:jc w:val="center"/>
        <w:rPr>
          <w:b/>
          <w:color w:val="auto"/>
          <w:sz w:val="28"/>
          <w:szCs w:val="28"/>
        </w:rPr>
      </w:pPr>
    </w:p>
    <w:p w14:paraId="22289FE8" w14:textId="1F1515D4" w:rsidR="00FB44F1" w:rsidRPr="008841A4" w:rsidRDefault="008841A4" w:rsidP="00E101AA">
      <w:pPr>
        <w:shd w:val="clear" w:color="auto" w:fill="FFFFFF"/>
        <w:spacing w:after="0"/>
        <w:jc w:val="center"/>
        <w:rPr>
          <w:b/>
          <w:color w:val="auto"/>
          <w:sz w:val="32"/>
          <w:szCs w:val="32"/>
          <w:u w:val="single"/>
        </w:rPr>
      </w:pPr>
      <w:r w:rsidRPr="008841A4">
        <w:rPr>
          <w:b/>
          <w:color w:val="auto"/>
          <w:sz w:val="32"/>
          <w:szCs w:val="32"/>
          <w:u w:val="single"/>
        </w:rPr>
        <w:t>Éléments</w:t>
      </w:r>
      <w:r w:rsidR="006A18AE" w:rsidRPr="008841A4">
        <w:rPr>
          <w:b/>
          <w:color w:val="auto"/>
          <w:sz w:val="32"/>
          <w:szCs w:val="32"/>
          <w:u w:val="single"/>
        </w:rPr>
        <w:t xml:space="preserve"> clés du projet</w:t>
      </w:r>
    </w:p>
    <w:p w14:paraId="0B8B5CB4" w14:textId="77777777" w:rsidR="00FB44F1" w:rsidRPr="008841A4" w:rsidRDefault="00FB44F1">
      <w:pPr>
        <w:shd w:val="clear" w:color="auto" w:fill="FFFFFF"/>
        <w:spacing w:after="0"/>
        <w:rPr>
          <w:color w:val="auto"/>
          <w:sz w:val="24"/>
          <w:szCs w:val="24"/>
        </w:rPr>
      </w:pPr>
    </w:p>
    <w:tbl>
      <w:tblPr>
        <w:tblStyle w:val="a"/>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6954"/>
      </w:tblGrid>
      <w:tr w:rsidR="008841A4" w:rsidRPr="008841A4" w14:paraId="77C7EADF" w14:textId="77777777" w:rsidTr="00607DFF">
        <w:tc>
          <w:tcPr>
            <w:tcW w:w="2085" w:type="dxa"/>
          </w:tcPr>
          <w:p w14:paraId="7C701B8F" w14:textId="77777777" w:rsidR="00FB44F1" w:rsidRPr="008841A4" w:rsidRDefault="00FB44F1">
            <w:pPr>
              <w:jc w:val="both"/>
              <w:rPr>
                <w:color w:val="auto"/>
                <w:sz w:val="24"/>
                <w:szCs w:val="24"/>
              </w:rPr>
            </w:pPr>
          </w:p>
          <w:p w14:paraId="73DE49A9" w14:textId="77777777" w:rsidR="00FB44F1" w:rsidRPr="008841A4" w:rsidRDefault="006A18AE">
            <w:pPr>
              <w:rPr>
                <w:b/>
                <w:color w:val="auto"/>
                <w:sz w:val="24"/>
                <w:szCs w:val="24"/>
              </w:rPr>
            </w:pPr>
            <w:r w:rsidRPr="008841A4">
              <w:rPr>
                <w:b/>
                <w:color w:val="auto"/>
                <w:sz w:val="24"/>
                <w:szCs w:val="24"/>
              </w:rPr>
              <w:t>Intitulé du projet</w:t>
            </w:r>
          </w:p>
          <w:p w14:paraId="31BCDD65" w14:textId="77777777" w:rsidR="00FB44F1" w:rsidRPr="008841A4" w:rsidRDefault="00FB44F1">
            <w:pPr>
              <w:jc w:val="both"/>
              <w:rPr>
                <w:color w:val="auto"/>
                <w:sz w:val="24"/>
                <w:szCs w:val="24"/>
                <w:u w:val="single"/>
              </w:rPr>
            </w:pPr>
          </w:p>
        </w:tc>
        <w:tc>
          <w:tcPr>
            <w:tcW w:w="6954" w:type="dxa"/>
          </w:tcPr>
          <w:p w14:paraId="35862F0E" w14:textId="77777777" w:rsidR="00FB44F1" w:rsidRPr="008841A4" w:rsidRDefault="00FB44F1">
            <w:pPr>
              <w:jc w:val="both"/>
              <w:rPr>
                <w:color w:val="auto"/>
                <w:sz w:val="24"/>
                <w:szCs w:val="24"/>
                <w:u w:val="single"/>
              </w:rPr>
            </w:pPr>
          </w:p>
        </w:tc>
      </w:tr>
      <w:tr w:rsidR="008841A4" w:rsidRPr="008841A4" w14:paraId="45117464" w14:textId="77777777" w:rsidTr="00607DFF">
        <w:tc>
          <w:tcPr>
            <w:tcW w:w="2085" w:type="dxa"/>
          </w:tcPr>
          <w:p w14:paraId="4B8A7575" w14:textId="77777777" w:rsidR="00FB44F1" w:rsidRPr="008841A4" w:rsidRDefault="00FB44F1">
            <w:pPr>
              <w:jc w:val="both"/>
              <w:rPr>
                <w:color w:val="auto"/>
                <w:sz w:val="24"/>
                <w:szCs w:val="24"/>
              </w:rPr>
            </w:pPr>
          </w:p>
          <w:p w14:paraId="19C8DA81" w14:textId="77777777" w:rsidR="00FB44F1" w:rsidRPr="008841A4" w:rsidRDefault="006A18AE">
            <w:pPr>
              <w:jc w:val="both"/>
              <w:rPr>
                <w:b/>
                <w:color w:val="auto"/>
                <w:sz w:val="24"/>
                <w:szCs w:val="24"/>
              </w:rPr>
            </w:pPr>
            <w:r w:rsidRPr="008841A4">
              <w:rPr>
                <w:b/>
                <w:color w:val="auto"/>
                <w:sz w:val="24"/>
                <w:szCs w:val="24"/>
              </w:rPr>
              <w:t>Établissement de recherche porteur</w:t>
            </w:r>
          </w:p>
          <w:p w14:paraId="497347E7" w14:textId="77777777" w:rsidR="00FB44F1" w:rsidRPr="008841A4" w:rsidRDefault="00FB44F1">
            <w:pPr>
              <w:jc w:val="both"/>
              <w:rPr>
                <w:color w:val="auto"/>
                <w:sz w:val="24"/>
                <w:szCs w:val="24"/>
              </w:rPr>
            </w:pPr>
          </w:p>
        </w:tc>
        <w:tc>
          <w:tcPr>
            <w:tcW w:w="6954" w:type="dxa"/>
          </w:tcPr>
          <w:p w14:paraId="669A35DE" w14:textId="77777777" w:rsidR="00FB44F1" w:rsidRPr="008841A4" w:rsidRDefault="00FB44F1">
            <w:pPr>
              <w:jc w:val="both"/>
              <w:rPr>
                <w:color w:val="auto"/>
                <w:sz w:val="24"/>
                <w:szCs w:val="24"/>
                <w:u w:val="single"/>
              </w:rPr>
            </w:pPr>
          </w:p>
        </w:tc>
      </w:tr>
      <w:tr w:rsidR="008841A4" w:rsidRPr="00C248C4" w14:paraId="693CBBA1" w14:textId="77777777" w:rsidTr="00607DFF">
        <w:tc>
          <w:tcPr>
            <w:tcW w:w="2085" w:type="dxa"/>
          </w:tcPr>
          <w:p w14:paraId="49AB0C00" w14:textId="77777777" w:rsidR="00FB44F1" w:rsidRPr="008841A4" w:rsidRDefault="00FB44F1">
            <w:pPr>
              <w:jc w:val="both"/>
              <w:rPr>
                <w:color w:val="auto"/>
                <w:sz w:val="24"/>
                <w:szCs w:val="24"/>
              </w:rPr>
            </w:pPr>
          </w:p>
          <w:p w14:paraId="41F83683" w14:textId="77777777" w:rsidR="00FB44F1" w:rsidRPr="008841A4" w:rsidRDefault="006A18AE">
            <w:pPr>
              <w:rPr>
                <w:b/>
                <w:color w:val="auto"/>
                <w:sz w:val="24"/>
                <w:szCs w:val="24"/>
              </w:rPr>
            </w:pPr>
            <w:r w:rsidRPr="008841A4">
              <w:rPr>
                <w:b/>
                <w:color w:val="auto"/>
                <w:sz w:val="24"/>
                <w:szCs w:val="24"/>
              </w:rPr>
              <w:t>Périmètre SATT</w:t>
            </w:r>
          </w:p>
          <w:p w14:paraId="205946B3" w14:textId="77777777" w:rsidR="00FB44F1" w:rsidRPr="008841A4" w:rsidRDefault="00FB44F1">
            <w:pPr>
              <w:jc w:val="both"/>
              <w:rPr>
                <w:color w:val="auto"/>
                <w:sz w:val="24"/>
                <w:szCs w:val="24"/>
              </w:rPr>
            </w:pPr>
          </w:p>
        </w:tc>
        <w:tc>
          <w:tcPr>
            <w:tcW w:w="6954" w:type="dxa"/>
          </w:tcPr>
          <w:p w14:paraId="1BFA12A0" w14:textId="77777777" w:rsidR="00FB44F1" w:rsidRPr="008841A4" w:rsidRDefault="006A18AE">
            <w:pPr>
              <w:jc w:val="both"/>
              <w:rPr>
                <w:color w:val="auto"/>
                <w:sz w:val="24"/>
                <w:szCs w:val="24"/>
                <w:u w:val="single"/>
                <w:lang w:val="en-US"/>
              </w:rPr>
            </w:pPr>
            <w:r w:rsidRPr="008841A4">
              <w:rPr>
                <w:color w:val="auto"/>
                <w:sz w:val="24"/>
                <w:szCs w:val="24"/>
                <w:u w:val="single"/>
                <w:lang w:val="en-US"/>
              </w:rPr>
              <w:t>SATT IDF INNOV</w:t>
            </w:r>
          </w:p>
          <w:p w14:paraId="63A9568B" w14:textId="77777777" w:rsidR="00FB44F1" w:rsidRPr="008841A4" w:rsidRDefault="006A18AE">
            <w:pPr>
              <w:jc w:val="both"/>
              <w:rPr>
                <w:color w:val="auto"/>
                <w:sz w:val="24"/>
                <w:szCs w:val="24"/>
                <w:u w:val="single"/>
                <w:lang w:val="en-US"/>
              </w:rPr>
            </w:pPr>
            <w:r w:rsidRPr="008841A4">
              <w:rPr>
                <w:color w:val="auto"/>
                <w:sz w:val="24"/>
                <w:szCs w:val="24"/>
                <w:u w:val="single"/>
                <w:lang w:val="en-US"/>
              </w:rPr>
              <w:t>SATT LUTECH</w:t>
            </w:r>
          </w:p>
          <w:p w14:paraId="726A0B34" w14:textId="77777777" w:rsidR="00FB44F1" w:rsidRPr="008841A4" w:rsidRDefault="006A18AE">
            <w:pPr>
              <w:jc w:val="both"/>
              <w:rPr>
                <w:color w:val="auto"/>
                <w:sz w:val="24"/>
                <w:szCs w:val="24"/>
                <w:lang w:val="en-US"/>
              </w:rPr>
            </w:pPr>
            <w:r w:rsidRPr="008841A4">
              <w:rPr>
                <w:color w:val="auto"/>
                <w:sz w:val="24"/>
                <w:szCs w:val="24"/>
                <w:u w:val="single"/>
                <w:lang w:val="en-US"/>
              </w:rPr>
              <w:t>SATT PARIS SACLAY</w:t>
            </w:r>
          </w:p>
        </w:tc>
      </w:tr>
      <w:tr w:rsidR="008841A4" w:rsidRPr="008841A4" w14:paraId="29DF365B" w14:textId="77777777" w:rsidTr="00607DFF">
        <w:tc>
          <w:tcPr>
            <w:tcW w:w="2085" w:type="dxa"/>
          </w:tcPr>
          <w:p w14:paraId="59F70580" w14:textId="77777777" w:rsidR="00FB44F1" w:rsidRPr="008841A4" w:rsidRDefault="00FB44F1">
            <w:pPr>
              <w:jc w:val="both"/>
              <w:rPr>
                <w:b/>
                <w:color w:val="auto"/>
                <w:sz w:val="24"/>
                <w:szCs w:val="24"/>
                <w:lang w:val="en-US"/>
              </w:rPr>
            </w:pPr>
          </w:p>
          <w:p w14:paraId="749ADC8F" w14:textId="77777777" w:rsidR="00FB44F1" w:rsidRPr="008841A4" w:rsidRDefault="006A18AE">
            <w:pPr>
              <w:jc w:val="both"/>
              <w:rPr>
                <w:b/>
                <w:color w:val="auto"/>
                <w:sz w:val="24"/>
                <w:szCs w:val="24"/>
              </w:rPr>
            </w:pPr>
            <w:r w:rsidRPr="008841A4">
              <w:rPr>
                <w:b/>
                <w:color w:val="auto"/>
                <w:sz w:val="24"/>
                <w:szCs w:val="24"/>
              </w:rPr>
              <w:t>PME / ETI</w:t>
            </w:r>
          </w:p>
          <w:p w14:paraId="740C4AB7" w14:textId="77777777" w:rsidR="00FB44F1" w:rsidRPr="008841A4" w:rsidRDefault="00FB44F1">
            <w:pPr>
              <w:jc w:val="both"/>
              <w:rPr>
                <w:color w:val="auto"/>
                <w:sz w:val="24"/>
                <w:szCs w:val="24"/>
              </w:rPr>
            </w:pPr>
          </w:p>
        </w:tc>
        <w:tc>
          <w:tcPr>
            <w:tcW w:w="6954" w:type="dxa"/>
          </w:tcPr>
          <w:p w14:paraId="169B368F" w14:textId="77777777" w:rsidR="00FB44F1" w:rsidRPr="008841A4" w:rsidRDefault="006A18AE">
            <w:pPr>
              <w:jc w:val="both"/>
              <w:rPr>
                <w:color w:val="auto"/>
                <w:sz w:val="24"/>
                <w:szCs w:val="24"/>
              </w:rPr>
            </w:pPr>
            <w:r w:rsidRPr="008841A4">
              <w:rPr>
                <w:color w:val="auto"/>
                <w:sz w:val="24"/>
                <w:szCs w:val="24"/>
              </w:rPr>
              <w:t>Identification de la PME/ETI : (dénomination)</w:t>
            </w:r>
          </w:p>
          <w:p w14:paraId="5B88CAF6" w14:textId="77777777" w:rsidR="00FB44F1" w:rsidRPr="008841A4" w:rsidRDefault="00FB44F1">
            <w:pPr>
              <w:jc w:val="both"/>
              <w:rPr>
                <w:color w:val="auto"/>
                <w:sz w:val="24"/>
                <w:szCs w:val="24"/>
              </w:rPr>
            </w:pPr>
          </w:p>
        </w:tc>
      </w:tr>
      <w:tr w:rsidR="00FB44F1" w:rsidRPr="008841A4" w14:paraId="38DF00A9" w14:textId="77777777" w:rsidTr="00607DFF">
        <w:tc>
          <w:tcPr>
            <w:tcW w:w="2085" w:type="dxa"/>
          </w:tcPr>
          <w:p w14:paraId="791010A7" w14:textId="77777777" w:rsidR="00030F3B" w:rsidRDefault="00030F3B">
            <w:pPr>
              <w:rPr>
                <w:b/>
                <w:color w:val="auto"/>
                <w:sz w:val="24"/>
                <w:szCs w:val="24"/>
              </w:rPr>
            </w:pPr>
          </w:p>
          <w:p w14:paraId="785BBFE7" w14:textId="77777777" w:rsidR="00FB44F1" w:rsidRDefault="006A18AE">
            <w:pPr>
              <w:rPr>
                <w:b/>
                <w:color w:val="auto"/>
                <w:sz w:val="24"/>
                <w:szCs w:val="24"/>
              </w:rPr>
            </w:pPr>
            <w:r w:rsidRPr="008841A4">
              <w:rPr>
                <w:b/>
                <w:color w:val="auto"/>
                <w:sz w:val="24"/>
                <w:szCs w:val="24"/>
              </w:rPr>
              <w:t>Pôle de Compétitivité de rattachement</w:t>
            </w:r>
          </w:p>
          <w:p w14:paraId="7335059D" w14:textId="77777777" w:rsidR="00030F3B" w:rsidRPr="008841A4" w:rsidRDefault="00030F3B">
            <w:pPr>
              <w:rPr>
                <w:b/>
                <w:color w:val="auto"/>
                <w:sz w:val="24"/>
                <w:szCs w:val="24"/>
              </w:rPr>
            </w:pPr>
          </w:p>
        </w:tc>
        <w:tc>
          <w:tcPr>
            <w:tcW w:w="6954" w:type="dxa"/>
          </w:tcPr>
          <w:p w14:paraId="54255FF4" w14:textId="77777777" w:rsidR="00FB44F1" w:rsidRPr="008841A4" w:rsidRDefault="00FB44F1">
            <w:pPr>
              <w:jc w:val="both"/>
              <w:rPr>
                <w:color w:val="auto"/>
                <w:sz w:val="24"/>
                <w:szCs w:val="24"/>
              </w:rPr>
            </w:pPr>
          </w:p>
        </w:tc>
      </w:tr>
    </w:tbl>
    <w:p w14:paraId="5E29383F" w14:textId="77777777" w:rsidR="00FB44F1" w:rsidRPr="008841A4" w:rsidRDefault="00FB44F1">
      <w:pPr>
        <w:spacing w:line="240" w:lineRule="auto"/>
        <w:jc w:val="both"/>
        <w:rPr>
          <w:color w:val="auto"/>
          <w:sz w:val="24"/>
          <w:szCs w:val="24"/>
        </w:rPr>
      </w:pPr>
    </w:p>
    <w:p w14:paraId="6E5FB575" w14:textId="77777777" w:rsidR="00FB44F1" w:rsidRPr="008841A4" w:rsidRDefault="006A18AE" w:rsidP="00E101AA">
      <w:pPr>
        <w:spacing w:line="240" w:lineRule="auto"/>
        <w:jc w:val="center"/>
        <w:rPr>
          <w:b/>
          <w:color w:val="auto"/>
          <w:sz w:val="32"/>
          <w:szCs w:val="32"/>
          <w:u w:val="single"/>
        </w:rPr>
      </w:pPr>
      <w:r w:rsidRPr="008841A4">
        <w:rPr>
          <w:b/>
          <w:color w:val="auto"/>
          <w:sz w:val="32"/>
          <w:szCs w:val="32"/>
          <w:u w:val="single"/>
        </w:rPr>
        <w:t>Fiche descriptive du projet</w:t>
      </w:r>
    </w:p>
    <w:p w14:paraId="68C12AE9" w14:textId="34AE78FF" w:rsidR="00FB44F1" w:rsidRPr="008841A4" w:rsidRDefault="006A18AE">
      <w:pPr>
        <w:numPr>
          <w:ilvl w:val="0"/>
          <w:numId w:val="3"/>
        </w:numPr>
        <w:spacing w:line="240" w:lineRule="auto"/>
        <w:contextualSpacing/>
        <w:jc w:val="both"/>
        <w:rPr>
          <w:b/>
          <w:color w:val="auto"/>
          <w:sz w:val="24"/>
          <w:szCs w:val="24"/>
          <w:u w:val="single"/>
        </w:rPr>
      </w:pPr>
      <w:r w:rsidRPr="008841A4">
        <w:rPr>
          <w:b/>
          <w:color w:val="auto"/>
          <w:sz w:val="24"/>
          <w:szCs w:val="24"/>
          <w:u w:val="single"/>
        </w:rPr>
        <w:t>Établissement de recherche partenaire</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0"/>
      </w:tblGrid>
      <w:tr w:rsidR="008841A4" w:rsidRPr="008841A4" w14:paraId="1C46B307" w14:textId="77777777">
        <w:tc>
          <w:tcPr>
            <w:tcW w:w="2972" w:type="dxa"/>
          </w:tcPr>
          <w:p w14:paraId="55980B94" w14:textId="77777777" w:rsidR="00FB44F1" w:rsidRPr="008841A4" w:rsidRDefault="00FB44F1">
            <w:pPr>
              <w:jc w:val="both"/>
              <w:rPr>
                <w:color w:val="auto"/>
                <w:sz w:val="24"/>
                <w:szCs w:val="24"/>
              </w:rPr>
            </w:pPr>
          </w:p>
          <w:p w14:paraId="45010BED" w14:textId="77777777" w:rsidR="00FB44F1" w:rsidRPr="008841A4" w:rsidRDefault="006A18AE">
            <w:pPr>
              <w:jc w:val="both"/>
              <w:rPr>
                <w:b/>
                <w:color w:val="auto"/>
                <w:sz w:val="24"/>
                <w:szCs w:val="24"/>
              </w:rPr>
            </w:pPr>
            <w:r w:rsidRPr="008841A4">
              <w:rPr>
                <w:b/>
                <w:color w:val="auto"/>
                <w:sz w:val="24"/>
                <w:szCs w:val="24"/>
              </w:rPr>
              <w:t>Nom de l’unité (Acronyme)</w:t>
            </w:r>
          </w:p>
          <w:p w14:paraId="543350CC" w14:textId="77777777" w:rsidR="00FB44F1" w:rsidRPr="008841A4" w:rsidRDefault="00FB44F1">
            <w:pPr>
              <w:jc w:val="both"/>
              <w:rPr>
                <w:color w:val="auto"/>
                <w:sz w:val="24"/>
                <w:szCs w:val="24"/>
              </w:rPr>
            </w:pPr>
          </w:p>
        </w:tc>
        <w:tc>
          <w:tcPr>
            <w:tcW w:w="6090" w:type="dxa"/>
          </w:tcPr>
          <w:p w14:paraId="4FAF89CF" w14:textId="77777777" w:rsidR="00FB44F1" w:rsidRPr="008841A4" w:rsidRDefault="00FB44F1">
            <w:pPr>
              <w:jc w:val="both"/>
              <w:rPr>
                <w:color w:val="auto"/>
                <w:sz w:val="24"/>
                <w:szCs w:val="24"/>
                <w:u w:val="single"/>
              </w:rPr>
            </w:pPr>
          </w:p>
        </w:tc>
      </w:tr>
      <w:tr w:rsidR="008841A4" w:rsidRPr="008841A4" w14:paraId="03E96F8E" w14:textId="77777777">
        <w:tc>
          <w:tcPr>
            <w:tcW w:w="2972" w:type="dxa"/>
          </w:tcPr>
          <w:p w14:paraId="5F4ECB70" w14:textId="77777777" w:rsidR="00FB44F1" w:rsidRPr="008841A4" w:rsidRDefault="00FB44F1">
            <w:pPr>
              <w:rPr>
                <w:color w:val="auto"/>
                <w:sz w:val="24"/>
                <w:szCs w:val="24"/>
              </w:rPr>
            </w:pPr>
          </w:p>
          <w:p w14:paraId="6CDF74DB" w14:textId="77777777" w:rsidR="00FB44F1" w:rsidRPr="008841A4" w:rsidRDefault="006A18AE">
            <w:pPr>
              <w:rPr>
                <w:b/>
                <w:color w:val="auto"/>
                <w:sz w:val="24"/>
                <w:szCs w:val="24"/>
              </w:rPr>
            </w:pPr>
            <w:r w:rsidRPr="008841A4">
              <w:rPr>
                <w:b/>
                <w:color w:val="auto"/>
                <w:sz w:val="24"/>
                <w:szCs w:val="24"/>
              </w:rPr>
              <w:t>Code de l’unité</w:t>
            </w:r>
          </w:p>
          <w:p w14:paraId="5392E859" w14:textId="77777777" w:rsidR="00FB44F1" w:rsidRPr="008841A4" w:rsidRDefault="00FB44F1">
            <w:pPr>
              <w:rPr>
                <w:color w:val="auto"/>
                <w:sz w:val="24"/>
                <w:szCs w:val="24"/>
              </w:rPr>
            </w:pPr>
          </w:p>
        </w:tc>
        <w:tc>
          <w:tcPr>
            <w:tcW w:w="6090" w:type="dxa"/>
          </w:tcPr>
          <w:p w14:paraId="45E882A9" w14:textId="77777777" w:rsidR="00FB44F1" w:rsidRPr="008841A4" w:rsidRDefault="00FB44F1">
            <w:pPr>
              <w:jc w:val="both"/>
              <w:rPr>
                <w:color w:val="auto"/>
                <w:sz w:val="24"/>
                <w:szCs w:val="24"/>
                <w:u w:val="single"/>
              </w:rPr>
            </w:pPr>
          </w:p>
        </w:tc>
      </w:tr>
      <w:tr w:rsidR="008841A4" w:rsidRPr="008841A4" w14:paraId="2F5F9A2B" w14:textId="77777777">
        <w:tc>
          <w:tcPr>
            <w:tcW w:w="2972" w:type="dxa"/>
          </w:tcPr>
          <w:p w14:paraId="2D694C1D" w14:textId="77777777" w:rsidR="00FB44F1" w:rsidRPr="008841A4" w:rsidRDefault="00FB44F1">
            <w:pPr>
              <w:rPr>
                <w:color w:val="auto"/>
                <w:sz w:val="24"/>
                <w:szCs w:val="24"/>
              </w:rPr>
            </w:pPr>
          </w:p>
          <w:p w14:paraId="3B99D0D9" w14:textId="3C334E40" w:rsidR="00FB44F1" w:rsidRPr="008841A4" w:rsidRDefault="006A18AE">
            <w:pPr>
              <w:rPr>
                <w:b/>
                <w:color w:val="auto"/>
                <w:sz w:val="24"/>
                <w:szCs w:val="24"/>
              </w:rPr>
            </w:pPr>
            <w:r w:rsidRPr="008841A4">
              <w:rPr>
                <w:b/>
                <w:color w:val="auto"/>
                <w:sz w:val="24"/>
                <w:szCs w:val="24"/>
              </w:rPr>
              <w:t>Etablissement(s) de recherche (tutelles et maître d’</w:t>
            </w:r>
            <w:r w:rsidR="008841A4" w:rsidRPr="008841A4">
              <w:rPr>
                <w:b/>
                <w:color w:val="auto"/>
                <w:sz w:val="24"/>
                <w:szCs w:val="24"/>
              </w:rPr>
              <w:t>œuvre</w:t>
            </w:r>
            <w:r w:rsidRPr="008841A4">
              <w:rPr>
                <w:b/>
                <w:color w:val="auto"/>
                <w:sz w:val="24"/>
                <w:szCs w:val="24"/>
              </w:rPr>
              <w:t xml:space="preserve"> de la valorisation) </w:t>
            </w:r>
          </w:p>
          <w:p w14:paraId="16EDE648" w14:textId="77777777" w:rsidR="00FB44F1" w:rsidRPr="008841A4" w:rsidRDefault="00FB44F1">
            <w:pPr>
              <w:rPr>
                <w:color w:val="auto"/>
                <w:sz w:val="24"/>
                <w:szCs w:val="24"/>
              </w:rPr>
            </w:pPr>
          </w:p>
        </w:tc>
        <w:tc>
          <w:tcPr>
            <w:tcW w:w="6090" w:type="dxa"/>
          </w:tcPr>
          <w:p w14:paraId="3FA81CA4" w14:textId="77777777" w:rsidR="00FB44F1" w:rsidRPr="008841A4" w:rsidRDefault="00FB44F1">
            <w:pPr>
              <w:jc w:val="both"/>
              <w:rPr>
                <w:color w:val="auto"/>
                <w:sz w:val="24"/>
                <w:szCs w:val="24"/>
                <w:u w:val="single"/>
              </w:rPr>
            </w:pPr>
          </w:p>
        </w:tc>
      </w:tr>
      <w:tr w:rsidR="008841A4" w:rsidRPr="00C248C4" w14:paraId="002A8863" w14:textId="77777777">
        <w:tc>
          <w:tcPr>
            <w:tcW w:w="2972" w:type="dxa"/>
          </w:tcPr>
          <w:p w14:paraId="01AA2E41" w14:textId="77777777" w:rsidR="00FB44F1" w:rsidRPr="008841A4" w:rsidRDefault="00FB44F1">
            <w:pPr>
              <w:rPr>
                <w:color w:val="auto"/>
                <w:sz w:val="24"/>
                <w:szCs w:val="24"/>
              </w:rPr>
            </w:pPr>
          </w:p>
          <w:p w14:paraId="78BD23CA" w14:textId="77777777" w:rsidR="00FB44F1" w:rsidRPr="008841A4" w:rsidRDefault="006A18AE">
            <w:pPr>
              <w:rPr>
                <w:b/>
                <w:color w:val="auto"/>
                <w:sz w:val="24"/>
                <w:szCs w:val="24"/>
              </w:rPr>
            </w:pPr>
            <w:r w:rsidRPr="008841A4">
              <w:rPr>
                <w:b/>
                <w:color w:val="auto"/>
                <w:sz w:val="24"/>
                <w:szCs w:val="24"/>
              </w:rPr>
              <w:t>Périmètre SATT</w:t>
            </w:r>
          </w:p>
          <w:p w14:paraId="0B12F4B9" w14:textId="77777777" w:rsidR="00FB44F1" w:rsidRPr="008841A4" w:rsidRDefault="00FB44F1">
            <w:pPr>
              <w:rPr>
                <w:color w:val="auto"/>
                <w:sz w:val="24"/>
                <w:szCs w:val="24"/>
              </w:rPr>
            </w:pPr>
          </w:p>
        </w:tc>
        <w:tc>
          <w:tcPr>
            <w:tcW w:w="6090" w:type="dxa"/>
          </w:tcPr>
          <w:p w14:paraId="71431148" w14:textId="77777777" w:rsidR="00FB44F1" w:rsidRPr="008841A4" w:rsidRDefault="006A18AE">
            <w:pPr>
              <w:jc w:val="both"/>
              <w:rPr>
                <w:color w:val="auto"/>
                <w:sz w:val="24"/>
                <w:szCs w:val="24"/>
                <w:u w:val="single"/>
                <w:lang w:val="en-US"/>
              </w:rPr>
            </w:pPr>
            <w:r w:rsidRPr="008841A4">
              <w:rPr>
                <w:color w:val="auto"/>
                <w:sz w:val="24"/>
                <w:szCs w:val="24"/>
                <w:u w:val="single"/>
                <w:lang w:val="en-US"/>
              </w:rPr>
              <w:t>SATT IDF INNOV</w:t>
            </w:r>
          </w:p>
          <w:p w14:paraId="34FADA36" w14:textId="77777777" w:rsidR="00FB44F1" w:rsidRPr="008841A4" w:rsidRDefault="006A18AE">
            <w:pPr>
              <w:jc w:val="both"/>
              <w:rPr>
                <w:color w:val="auto"/>
                <w:sz w:val="24"/>
                <w:szCs w:val="24"/>
                <w:u w:val="single"/>
                <w:lang w:val="en-US"/>
              </w:rPr>
            </w:pPr>
            <w:r w:rsidRPr="008841A4">
              <w:rPr>
                <w:color w:val="auto"/>
                <w:sz w:val="24"/>
                <w:szCs w:val="24"/>
                <w:u w:val="single"/>
                <w:lang w:val="en-US"/>
              </w:rPr>
              <w:t>SATT LUTECH</w:t>
            </w:r>
          </w:p>
          <w:p w14:paraId="1692288E" w14:textId="77777777" w:rsidR="00FB44F1" w:rsidRPr="008841A4" w:rsidRDefault="006A18AE">
            <w:pPr>
              <w:jc w:val="both"/>
              <w:rPr>
                <w:color w:val="auto"/>
                <w:sz w:val="24"/>
                <w:szCs w:val="24"/>
                <w:u w:val="single"/>
                <w:lang w:val="en-US"/>
              </w:rPr>
            </w:pPr>
            <w:r w:rsidRPr="008841A4">
              <w:rPr>
                <w:color w:val="auto"/>
                <w:sz w:val="24"/>
                <w:szCs w:val="24"/>
                <w:u w:val="single"/>
                <w:lang w:val="en-US"/>
              </w:rPr>
              <w:t>SATT PARIS SACLAY</w:t>
            </w:r>
          </w:p>
        </w:tc>
      </w:tr>
      <w:tr w:rsidR="00FB44F1" w:rsidRPr="008841A4" w14:paraId="2B03042F" w14:textId="77777777">
        <w:tc>
          <w:tcPr>
            <w:tcW w:w="2972" w:type="dxa"/>
          </w:tcPr>
          <w:p w14:paraId="7ABEE54D" w14:textId="77777777" w:rsidR="00FB44F1" w:rsidRPr="008841A4" w:rsidRDefault="00FB44F1">
            <w:pPr>
              <w:rPr>
                <w:color w:val="auto"/>
                <w:sz w:val="24"/>
                <w:szCs w:val="24"/>
                <w:lang w:val="en-US"/>
              </w:rPr>
            </w:pPr>
          </w:p>
          <w:p w14:paraId="086FA2AE" w14:textId="77777777" w:rsidR="00FB44F1" w:rsidRPr="008841A4" w:rsidRDefault="006A18AE">
            <w:pPr>
              <w:rPr>
                <w:b/>
                <w:color w:val="auto"/>
                <w:sz w:val="24"/>
                <w:szCs w:val="24"/>
              </w:rPr>
            </w:pPr>
            <w:r w:rsidRPr="008841A4">
              <w:rPr>
                <w:b/>
                <w:color w:val="auto"/>
                <w:sz w:val="24"/>
                <w:szCs w:val="24"/>
              </w:rPr>
              <w:t>Adresse postale du laboratoire</w:t>
            </w:r>
          </w:p>
          <w:p w14:paraId="3DC097B2" w14:textId="77777777" w:rsidR="00FB44F1" w:rsidRPr="008841A4" w:rsidRDefault="00FB44F1">
            <w:pPr>
              <w:rPr>
                <w:color w:val="auto"/>
                <w:sz w:val="24"/>
                <w:szCs w:val="24"/>
              </w:rPr>
            </w:pPr>
          </w:p>
        </w:tc>
        <w:tc>
          <w:tcPr>
            <w:tcW w:w="6090" w:type="dxa"/>
          </w:tcPr>
          <w:p w14:paraId="20886121" w14:textId="77777777" w:rsidR="00FB44F1" w:rsidRPr="008841A4" w:rsidRDefault="00FB44F1">
            <w:pPr>
              <w:jc w:val="both"/>
              <w:rPr>
                <w:color w:val="auto"/>
                <w:sz w:val="24"/>
                <w:szCs w:val="24"/>
                <w:u w:val="single"/>
              </w:rPr>
            </w:pPr>
          </w:p>
        </w:tc>
      </w:tr>
    </w:tbl>
    <w:p w14:paraId="0C0690B4" w14:textId="77777777" w:rsidR="00DD7699" w:rsidRPr="008841A4" w:rsidRDefault="00DD7699">
      <w:pPr>
        <w:spacing w:line="240" w:lineRule="auto"/>
        <w:jc w:val="both"/>
        <w:rPr>
          <w:b/>
          <w:color w:val="auto"/>
          <w:sz w:val="24"/>
          <w:szCs w:val="24"/>
          <w:u w:val="single"/>
        </w:rPr>
      </w:pPr>
    </w:p>
    <w:p w14:paraId="5DD95A1B" w14:textId="77777777" w:rsidR="00FB44F1" w:rsidRPr="008841A4" w:rsidRDefault="006A18AE">
      <w:pPr>
        <w:numPr>
          <w:ilvl w:val="0"/>
          <w:numId w:val="3"/>
        </w:numPr>
        <w:spacing w:line="240" w:lineRule="auto"/>
        <w:contextualSpacing/>
        <w:jc w:val="both"/>
        <w:rPr>
          <w:b/>
          <w:color w:val="auto"/>
          <w:sz w:val="24"/>
          <w:szCs w:val="24"/>
          <w:u w:val="single"/>
        </w:rPr>
      </w:pPr>
      <w:r w:rsidRPr="008841A4">
        <w:rPr>
          <w:b/>
          <w:color w:val="auto"/>
          <w:sz w:val="24"/>
          <w:szCs w:val="24"/>
          <w:u w:val="single"/>
        </w:rPr>
        <w:t>Entreprise partenaire</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0"/>
      </w:tblGrid>
      <w:tr w:rsidR="008841A4" w:rsidRPr="008841A4" w14:paraId="6F63DB74" w14:textId="77777777">
        <w:tc>
          <w:tcPr>
            <w:tcW w:w="2972" w:type="dxa"/>
          </w:tcPr>
          <w:p w14:paraId="76629B2B" w14:textId="77777777" w:rsidR="00FB44F1" w:rsidRPr="008841A4" w:rsidRDefault="00FB44F1">
            <w:pPr>
              <w:jc w:val="both"/>
              <w:rPr>
                <w:color w:val="auto"/>
                <w:sz w:val="24"/>
                <w:szCs w:val="24"/>
              </w:rPr>
            </w:pPr>
          </w:p>
          <w:p w14:paraId="3FE7A6E6" w14:textId="77777777" w:rsidR="00FB44F1" w:rsidRPr="008841A4" w:rsidRDefault="006A18AE">
            <w:pPr>
              <w:jc w:val="both"/>
              <w:rPr>
                <w:b/>
                <w:color w:val="auto"/>
                <w:sz w:val="24"/>
                <w:szCs w:val="24"/>
              </w:rPr>
            </w:pPr>
            <w:r w:rsidRPr="008841A4">
              <w:rPr>
                <w:b/>
                <w:color w:val="auto"/>
                <w:sz w:val="24"/>
                <w:szCs w:val="24"/>
              </w:rPr>
              <w:t>Nom (Acronyme)</w:t>
            </w:r>
          </w:p>
          <w:p w14:paraId="34FA9D26" w14:textId="77777777" w:rsidR="00FB44F1" w:rsidRPr="008841A4" w:rsidRDefault="00FB44F1">
            <w:pPr>
              <w:jc w:val="both"/>
              <w:rPr>
                <w:color w:val="auto"/>
                <w:sz w:val="24"/>
                <w:szCs w:val="24"/>
              </w:rPr>
            </w:pPr>
          </w:p>
        </w:tc>
        <w:tc>
          <w:tcPr>
            <w:tcW w:w="6090" w:type="dxa"/>
          </w:tcPr>
          <w:p w14:paraId="0D6B7B3F" w14:textId="77777777" w:rsidR="00FB44F1" w:rsidRPr="00030F3B" w:rsidRDefault="00FB44F1">
            <w:pPr>
              <w:jc w:val="both"/>
              <w:rPr>
                <w:color w:val="auto"/>
                <w:sz w:val="24"/>
                <w:szCs w:val="24"/>
              </w:rPr>
            </w:pPr>
          </w:p>
        </w:tc>
      </w:tr>
      <w:tr w:rsidR="008841A4" w:rsidRPr="00E101AA" w14:paraId="761F9A0E" w14:textId="77777777">
        <w:tc>
          <w:tcPr>
            <w:tcW w:w="2972" w:type="dxa"/>
          </w:tcPr>
          <w:p w14:paraId="64E6DA7D" w14:textId="77777777" w:rsidR="00FB44F1" w:rsidRPr="00E101AA" w:rsidRDefault="006A18AE">
            <w:pPr>
              <w:rPr>
                <w:b/>
                <w:color w:val="auto"/>
                <w:sz w:val="24"/>
                <w:szCs w:val="24"/>
              </w:rPr>
            </w:pPr>
            <w:r w:rsidRPr="00E101AA">
              <w:rPr>
                <w:b/>
                <w:color w:val="auto"/>
                <w:sz w:val="24"/>
                <w:szCs w:val="24"/>
              </w:rPr>
              <w:t>Activité(s)</w:t>
            </w:r>
          </w:p>
        </w:tc>
        <w:tc>
          <w:tcPr>
            <w:tcW w:w="6090" w:type="dxa"/>
          </w:tcPr>
          <w:p w14:paraId="0FA807A6" w14:textId="77777777" w:rsidR="00FB44F1" w:rsidRDefault="00FB44F1">
            <w:pPr>
              <w:jc w:val="both"/>
              <w:rPr>
                <w:b/>
                <w:color w:val="auto"/>
                <w:sz w:val="24"/>
                <w:szCs w:val="24"/>
              </w:rPr>
            </w:pPr>
          </w:p>
          <w:p w14:paraId="0758D63D" w14:textId="77777777" w:rsidR="00E101AA" w:rsidRPr="00E101AA" w:rsidRDefault="00E101AA">
            <w:pPr>
              <w:jc w:val="both"/>
              <w:rPr>
                <w:b/>
                <w:color w:val="auto"/>
                <w:sz w:val="24"/>
                <w:szCs w:val="24"/>
              </w:rPr>
            </w:pPr>
          </w:p>
        </w:tc>
      </w:tr>
      <w:tr w:rsidR="008841A4" w:rsidRPr="00E101AA" w14:paraId="3524EC97" w14:textId="77777777">
        <w:tc>
          <w:tcPr>
            <w:tcW w:w="2972" w:type="dxa"/>
          </w:tcPr>
          <w:p w14:paraId="3565F842" w14:textId="77777777" w:rsidR="00FB44F1" w:rsidRPr="00E101AA" w:rsidRDefault="00FB44F1">
            <w:pPr>
              <w:rPr>
                <w:b/>
                <w:color w:val="auto"/>
                <w:sz w:val="24"/>
                <w:szCs w:val="24"/>
              </w:rPr>
            </w:pPr>
          </w:p>
          <w:p w14:paraId="23F1C87B" w14:textId="77777777" w:rsidR="00FB44F1" w:rsidRPr="00E101AA" w:rsidRDefault="006A18AE">
            <w:pPr>
              <w:rPr>
                <w:b/>
                <w:color w:val="auto"/>
                <w:sz w:val="24"/>
                <w:szCs w:val="24"/>
              </w:rPr>
            </w:pPr>
            <w:r w:rsidRPr="00E101AA">
              <w:rPr>
                <w:b/>
                <w:color w:val="auto"/>
                <w:sz w:val="24"/>
                <w:szCs w:val="24"/>
              </w:rPr>
              <w:t>SIRET</w:t>
            </w:r>
          </w:p>
          <w:p w14:paraId="0DA4DB9F" w14:textId="77777777" w:rsidR="00FB44F1" w:rsidRPr="00E101AA" w:rsidRDefault="00FB44F1">
            <w:pPr>
              <w:rPr>
                <w:b/>
                <w:color w:val="auto"/>
                <w:sz w:val="24"/>
                <w:szCs w:val="24"/>
              </w:rPr>
            </w:pPr>
          </w:p>
        </w:tc>
        <w:tc>
          <w:tcPr>
            <w:tcW w:w="6090" w:type="dxa"/>
          </w:tcPr>
          <w:p w14:paraId="088A1A70" w14:textId="77777777" w:rsidR="00FB44F1" w:rsidRPr="00E101AA" w:rsidRDefault="00FB44F1">
            <w:pPr>
              <w:jc w:val="both"/>
              <w:rPr>
                <w:b/>
                <w:color w:val="auto"/>
                <w:sz w:val="24"/>
                <w:szCs w:val="24"/>
              </w:rPr>
            </w:pPr>
          </w:p>
        </w:tc>
      </w:tr>
      <w:tr w:rsidR="008841A4" w:rsidRPr="00E101AA" w14:paraId="1E5BFA3E" w14:textId="77777777">
        <w:tc>
          <w:tcPr>
            <w:tcW w:w="2972" w:type="dxa"/>
          </w:tcPr>
          <w:p w14:paraId="4B37DE25" w14:textId="77777777" w:rsidR="00FB44F1" w:rsidRPr="00E101AA" w:rsidRDefault="006A18AE" w:rsidP="00E101AA">
            <w:pPr>
              <w:rPr>
                <w:b/>
                <w:color w:val="auto"/>
                <w:sz w:val="24"/>
                <w:szCs w:val="24"/>
              </w:rPr>
            </w:pPr>
            <w:r w:rsidRPr="00E101AA">
              <w:rPr>
                <w:b/>
                <w:color w:val="auto"/>
                <w:sz w:val="24"/>
                <w:szCs w:val="24"/>
              </w:rPr>
              <w:t>Effectif salarié</w:t>
            </w:r>
          </w:p>
        </w:tc>
        <w:tc>
          <w:tcPr>
            <w:tcW w:w="6090" w:type="dxa"/>
          </w:tcPr>
          <w:p w14:paraId="3C3A1770" w14:textId="77777777" w:rsidR="00FB44F1" w:rsidRDefault="00FB44F1" w:rsidP="00E101AA">
            <w:pPr>
              <w:rPr>
                <w:b/>
                <w:color w:val="auto"/>
                <w:sz w:val="24"/>
                <w:szCs w:val="24"/>
              </w:rPr>
            </w:pPr>
          </w:p>
          <w:p w14:paraId="39521E2A" w14:textId="77777777" w:rsidR="00E101AA" w:rsidRPr="00E101AA" w:rsidRDefault="00E101AA" w:rsidP="00E101AA">
            <w:pPr>
              <w:rPr>
                <w:b/>
                <w:color w:val="auto"/>
                <w:sz w:val="24"/>
                <w:szCs w:val="24"/>
              </w:rPr>
            </w:pPr>
          </w:p>
        </w:tc>
      </w:tr>
      <w:tr w:rsidR="008841A4" w:rsidRPr="00E101AA" w14:paraId="422D7D77" w14:textId="77777777">
        <w:tc>
          <w:tcPr>
            <w:tcW w:w="2972" w:type="dxa"/>
          </w:tcPr>
          <w:p w14:paraId="499BCCDA" w14:textId="1BA1FD01" w:rsidR="00FB44F1" w:rsidRPr="00E101AA" w:rsidRDefault="006A18AE" w:rsidP="00E101AA">
            <w:pPr>
              <w:rPr>
                <w:b/>
                <w:color w:val="auto"/>
                <w:sz w:val="24"/>
                <w:szCs w:val="24"/>
              </w:rPr>
            </w:pPr>
            <w:r w:rsidRPr="00E101AA">
              <w:rPr>
                <w:b/>
                <w:color w:val="auto"/>
                <w:sz w:val="24"/>
                <w:szCs w:val="24"/>
              </w:rPr>
              <w:t>Dont affecté à la R&amp;D&amp;I</w:t>
            </w:r>
          </w:p>
        </w:tc>
        <w:tc>
          <w:tcPr>
            <w:tcW w:w="6090" w:type="dxa"/>
          </w:tcPr>
          <w:p w14:paraId="790EA71A" w14:textId="77777777" w:rsidR="00FB44F1" w:rsidRPr="00E101AA" w:rsidRDefault="00FB44F1" w:rsidP="00E101AA">
            <w:pPr>
              <w:rPr>
                <w:b/>
                <w:color w:val="auto"/>
                <w:sz w:val="24"/>
                <w:szCs w:val="24"/>
              </w:rPr>
            </w:pPr>
          </w:p>
        </w:tc>
      </w:tr>
      <w:tr w:rsidR="008841A4" w:rsidRPr="008841A4" w14:paraId="2EF6B601" w14:textId="77777777">
        <w:tc>
          <w:tcPr>
            <w:tcW w:w="2972" w:type="dxa"/>
          </w:tcPr>
          <w:p w14:paraId="66332328" w14:textId="77777777" w:rsidR="00FB44F1" w:rsidRPr="008841A4" w:rsidRDefault="00FB44F1">
            <w:pPr>
              <w:rPr>
                <w:color w:val="auto"/>
                <w:sz w:val="24"/>
                <w:szCs w:val="24"/>
              </w:rPr>
            </w:pPr>
          </w:p>
          <w:p w14:paraId="52D8A912" w14:textId="77777777" w:rsidR="00FB44F1" w:rsidRPr="008841A4" w:rsidRDefault="006A18AE">
            <w:pPr>
              <w:rPr>
                <w:b/>
                <w:color w:val="auto"/>
                <w:sz w:val="24"/>
                <w:szCs w:val="24"/>
              </w:rPr>
            </w:pPr>
            <w:r w:rsidRPr="008841A4">
              <w:rPr>
                <w:b/>
                <w:color w:val="auto"/>
                <w:sz w:val="24"/>
                <w:szCs w:val="24"/>
              </w:rPr>
              <w:t>Chiffre d’affaires (2 dernières années)</w:t>
            </w:r>
          </w:p>
          <w:p w14:paraId="5CDAF4D3" w14:textId="77777777" w:rsidR="00FB44F1" w:rsidRPr="008841A4" w:rsidRDefault="00FB44F1">
            <w:pPr>
              <w:rPr>
                <w:color w:val="auto"/>
                <w:sz w:val="24"/>
                <w:szCs w:val="24"/>
              </w:rPr>
            </w:pPr>
          </w:p>
        </w:tc>
        <w:tc>
          <w:tcPr>
            <w:tcW w:w="6090" w:type="dxa"/>
          </w:tcPr>
          <w:p w14:paraId="56EF21F6" w14:textId="77777777" w:rsidR="00FB44F1" w:rsidRPr="00030F3B" w:rsidRDefault="00FB44F1">
            <w:pPr>
              <w:jc w:val="both"/>
              <w:rPr>
                <w:color w:val="auto"/>
                <w:sz w:val="24"/>
                <w:szCs w:val="24"/>
              </w:rPr>
            </w:pPr>
          </w:p>
        </w:tc>
      </w:tr>
      <w:tr w:rsidR="008B6288" w:rsidRPr="008841A4" w14:paraId="3EB3FBD3" w14:textId="77777777">
        <w:tc>
          <w:tcPr>
            <w:tcW w:w="2972" w:type="dxa"/>
          </w:tcPr>
          <w:p w14:paraId="49B123D2" w14:textId="77777777" w:rsidR="00FB44F1" w:rsidRPr="008841A4" w:rsidRDefault="00FB44F1">
            <w:pPr>
              <w:rPr>
                <w:color w:val="auto"/>
                <w:sz w:val="24"/>
                <w:szCs w:val="24"/>
              </w:rPr>
            </w:pPr>
          </w:p>
          <w:p w14:paraId="2BB818DD" w14:textId="77777777" w:rsidR="00FB44F1" w:rsidRPr="008841A4" w:rsidRDefault="006A18AE">
            <w:pPr>
              <w:rPr>
                <w:b/>
                <w:color w:val="auto"/>
                <w:sz w:val="24"/>
                <w:szCs w:val="24"/>
              </w:rPr>
            </w:pPr>
            <w:r w:rsidRPr="008841A4">
              <w:rPr>
                <w:b/>
                <w:color w:val="auto"/>
                <w:sz w:val="24"/>
                <w:szCs w:val="24"/>
              </w:rPr>
              <w:t>Adresse postale de l’établissement</w:t>
            </w:r>
          </w:p>
          <w:p w14:paraId="509EAD80" w14:textId="77777777" w:rsidR="00FB44F1" w:rsidRPr="008841A4" w:rsidRDefault="00FB44F1">
            <w:pPr>
              <w:rPr>
                <w:color w:val="auto"/>
                <w:sz w:val="24"/>
                <w:szCs w:val="24"/>
              </w:rPr>
            </w:pPr>
          </w:p>
        </w:tc>
        <w:tc>
          <w:tcPr>
            <w:tcW w:w="6090" w:type="dxa"/>
          </w:tcPr>
          <w:p w14:paraId="7272F1D2" w14:textId="77777777" w:rsidR="00FB44F1" w:rsidRPr="00030F3B" w:rsidRDefault="00FB44F1">
            <w:pPr>
              <w:jc w:val="both"/>
              <w:rPr>
                <w:color w:val="auto"/>
                <w:sz w:val="24"/>
                <w:szCs w:val="24"/>
              </w:rPr>
            </w:pPr>
          </w:p>
        </w:tc>
      </w:tr>
    </w:tbl>
    <w:p w14:paraId="19D0B548" w14:textId="219775D2" w:rsidR="00E101AA" w:rsidRDefault="00E101AA">
      <w:pPr>
        <w:spacing w:line="240" w:lineRule="auto"/>
        <w:jc w:val="both"/>
        <w:rPr>
          <w:b/>
          <w:color w:val="auto"/>
          <w:sz w:val="24"/>
          <w:szCs w:val="24"/>
          <w:u w:val="single"/>
        </w:rPr>
      </w:pPr>
    </w:p>
    <w:p w14:paraId="4A8FB754" w14:textId="77777777" w:rsidR="00E101AA" w:rsidRDefault="00E101AA">
      <w:pPr>
        <w:rPr>
          <w:b/>
          <w:color w:val="auto"/>
          <w:sz w:val="24"/>
          <w:szCs w:val="24"/>
          <w:u w:val="single"/>
        </w:rPr>
      </w:pPr>
      <w:r>
        <w:rPr>
          <w:b/>
          <w:color w:val="auto"/>
          <w:sz w:val="24"/>
          <w:szCs w:val="24"/>
          <w:u w:val="single"/>
        </w:rPr>
        <w:br w:type="page"/>
      </w:r>
    </w:p>
    <w:p w14:paraId="66FD61A2" w14:textId="77777777" w:rsidR="00FB44F1" w:rsidRPr="008841A4" w:rsidRDefault="00FB44F1">
      <w:pPr>
        <w:spacing w:line="240" w:lineRule="auto"/>
        <w:jc w:val="both"/>
        <w:rPr>
          <w:b/>
          <w:color w:val="auto"/>
          <w:sz w:val="24"/>
          <w:szCs w:val="24"/>
          <w:u w:val="single"/>
        </w:rPr>
      </w:pPr>
    </w:p>
    <w:p w14:paraId="2DCE9672" w14:textId="77777777" w:rsidR="00FB44F1" w:rsidRPr="008841A4" w:rsidRDefault="006A18AE">
      <w:pPr>
        <w:numPr>
          <w:ilvl w:val="0"/>
          <w:numId w:val="5"/>
        </w:numPr>
        <w:spacing w:line="240" w:lineRule="auto"/>
        <w:contextualSpacing/>
        <w:jc w:val="both"/>
        <w:rPr>
          <w:b/>
          <w:color w:val="auto"/>
          <w:sz w:val="24"/>
          <w:szCs w:val="24"/>
          <w:u w:val="single"/>
        </w:rPr>
      </w:pPr>
      <w:r w:rsidRPr="008841A4">
        <w:rPr>
          <w:b/>
          <w:color w:val="auto"/>
          <w:sz w:val="24"/>
          <w:szCs w:val="24"/>
          <w:u w:val="single"/>
        </w:rPr>
        <w:t>Coordonnées du porteur de projet - Laboratoire</w:t>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0"/>
      </w:tblGrid>
      <w:tr w:rsidR="008841A4" w:rsidRPr="008841A4" w14:paraId="7F8FD85F" w14:textId="77777777">
        <w:tc>
          <w:tcPr>
            <w:tcW w:w="2972" w:type="dxa"/>
          </w:tcPr>
          <w:p w14:paraId="696E6A54" w14:textId="77777777" w:rsidR="00FB44F1" w:rsidRPr="008841A4" w:rsidRDefault="00FB44F1">
            <w:pPr>
              <w:rPr>
                <w:color w:val="auto"/>
                <w:sz w:val="24"/>
                <w:szCs w:val="24"/>
              </w:rPr>
            </w:pPr>
          </w:p>
          <w:p w14:paraId="4BF20D54" w14:textId="77777777" w:rsidR="00FB44F1" w:rsidRPr="008841A4" w:rsidRDefault="006A18AE">
            <w:pPr>
              <w:rPr>
                <w:b/>
                <w:color w:val="auto"/>
                <w:sz w:val="24"/>
                <w:szCs w:val="24"/>
              </w:rPr>
            </w:pPr>
            <w:r w:rsidRPr="008841A4">
              <w:rPr>
                <w:b/>
                <w:color w:val="auto"/>
                <w:sz w:val="24"/>
                <w:szCs w:val="24"/>
              </w:rPr>
              <w:t>NOM Prénom</w:t>
            </w:r>
          </w:p>
          <w:p w14:paraId="1FF6302D" w14:textId="77777777" w:rsidR="00FB44F1" w:rsidRPr="008841A4" w:rsidRDefault="00FB44F1">
            <w:pPr>
              <w:rPr>
                <w:color w:val="auto"/>
                <w:sz w:val="24"/>
                <w:szCs w:val="24"/>
              </w:rPr>
            </w:pPr>
          </w:p>
        </w:tc>
        <w:tc>
          <w:tcPr>
            <w:tcW w:w="6090" w:type="dxa"/>
          </w:tcPr>
          <w:p w14:paraId="42A2EDF6" w14:textId="77777777" w:rsidR="00FB44F1" w:rsidRPr="00030F3B" w:rsidRDefault="00FB44F1">
            <w:pPr>
              <w:jc w:val="both"/>
              <w:rPr>
                <w:color w:val="auto"/>
                <w:sz w:val="24"/>
                <w:szCs w:val="24"/>
              </w:rPr>
            </w:pPr>
          </w:p>
        </w:tc>
      </w:tr>
      <w:tr w:rsidR="008841A4" w:rsidRPr="008841A4" w14:paraId="62492ED1" w14:textId="77777777">
        <w:tc>
          <w:tcPr>
            <w:tcW w:w="2972" w:type="dxa"/>
          </w:tcPr>
          <w:p w14:paraId="4C6CA4D4" w14:textId="77777777" w:rsidR="00FB44F1" w:rsidRPr="008841A4" w:rsidRDefault="00FB44F1">
            <w:pPr>
              <w:rPr>
                <w:color w:val="auto"/>
                <w:sz w:val="24"/>
                <w:szCs w:val="24"/>
              </w:rPr>
            </w:pPr>
          </w:p>
          <w:p w14:paraId="7EFC3DA4" w14:textId="77777777" w:rsidR="00FB44F1" w:rsidRPr="008841A4" w:rsidRDefault="006A18AE">
            <w:pPr>
              <w:rPr>
                <w:b/>
                <w:color w:val="auto"/>
                <w:sz w:val="24"/>
                <w:szCs w:val="24"/>
              </w:rPr>
            </w:pPr>
            <w:r w:rsidRPr="008841A4">
              <w:rPr>
                <w:b/>
                <w:color w:val="auto"/>
                <w:sz w:val="24"/>
                <w:szCs w:val="24"/>
              </w:rPr>
              <w:t>Fonction</w:t>
            </w:r>
          </w:p>
          <w:p w14:paraId="2DD5BA9C" w14:textId="77777777" w:rsidR="00FB44F1" w:rsidRPr="008841A4" w:rsidRDefault="00FB44F1">
            <w:pPr>
              <w:rPr>
                <w:color w:val="auto"/>
                <w:sz w:val="24"/>
                <w:szCs w:val="24"/>
              </w:rPr>
            </w:pPr>
          </w:p>
        </w:tc>
        <w:tc>
          <w:tcPr>
            <w:tcW w:w="6090" w:type="dxa"/>
          </w:tcPr>
          <w:p w14:paraId="7B64BA3A" w14:textId="77777777" w:rsidR="00FB44F1" w:rsidRPr="00030F3B" w:rsidRDefault="00FB44F1">
            <w:pPr>
              <w:jc w:val="both"/>
              <w:rPr>
                <w:color w:val="auto"/>
                <w:sz w:val="24"/>
                <w:szCs w:val="24"/>
              </w:rPr>
            </w:pPr>
          </w:p>
        </w:tc>
      </w:tr>
      <w:tr w:rsidR="008841A4" w:rsidRPr="008841A4" w14:paraId="005EFA18" w14:textId="77777777">
        <w:tc>
          <w:tcPr>
            <w:tcW w:w="2972" w:type="dxa"/>
          </w:tcPr>
          <w:p w14:paraId="2C95E98F" w14:textId="77777777" w:rsidR="00FB44F1" w:rsidRPr="008841A4" w:rsidRDefault="00FB44F1">
            <w:pPr>
              <w:rPr>
                <w:color w:val="auto"/>
                <w:sz w:val="24"/>
                <w:szCs w:val="24"/>
              </w:rPr>
            </w:pPr>
          </w:p>
          <w:p w14:paraId="0E2DE06E" w14:textId="77777777" w:rsidR="00FB44F1" w:rsidRPr="008841A4" w:rsidRDefault="006A18AE">
            <w:pPr>
              <w:rPr>
                <w:b/>
                <w:color w:val="auto"/>
                <w:sz w:val="24"/>
                <w:szCs w:val="24"/>
              </w:rPr>
            </w:pPr>
            <w:r w:rsidRPr="008841A4">
              <w:rPr>
                <w:b/>
                <w:color w:val="auto"/>
                <w:sz w:val="24"/>
                <w:szCs w:val="24"/>
              </w:rPr>
              <w:t>Téléphone</w:t>
            </w:r>
          </w:p>
          <w:p w14:paraId="11078866" w14:textId="77777777" w:rsidR="00FB44F1" w:rsidRPr="008841A4" w:rsidRDefault="00FB44F1">
            <w:pPr>
              <w:rPr>
                <w:color w:val="auto"/>
                <w:sz w:val="24"/>
                <w:szCs w:val="24"/>
              </w:rPr>
            </w:pPr>
          </w:p>
        </w:tc>
        <w:tc>
          <w:tcPr>
            <w:tcW w:w="6090" w:type="dxa"/>
          </w:tcPr>
          <w:p w14:paraId="69085984" w14:textId="77777777" w:rsidR="00FB44F1" w:rsidRPr="00030F3B" w:rsidRDefault="00FB44F1">
            <w:pPr>
              <w:jc w:val="both"/>
              <w:rPr>
                <w:color w:val="auto"/>
                <w:sz w:val="24"/>
                <w:szCs w:val="24"/>
              </w:rPr>
            </w:pPr>
          </w:p>
        </w:tc>
      </w:tr>
      <w:tr w:rsidR="00FB44F1" w:rsidRPr="008841A4" w14:paraId="61E06DD4" w14:textId="77777777">
        <w:tc>
          <w:tcPr>
            <w:tcW w:w="2972" w:type="dxa"/>
          </w:tcPr>
          <w:p w14:paraId="56AD15BA" w14:textId="77777777" w:rsidR="00FB44F1" w:rsidRPr="008841A4" w:rsidRDefault="00FB44F1">
            <w:pPr>
              <w:rPr>
                <w:color w:val="auto"/>
                <w:sz w:val="24"/>
                <w:szCs w:val="24"/>
              </w:rPr>
            </w:pPr>
          </w:p>
          <w:p w14:paraId="49276473" w14:textId="77777777" w:rsidR="00FB44F1" w:rsidRPr="008841A4" w:rsidRDefault="006A18AE">
            <w:pPr>
              <w:rPr>
                <w:b/>
                <w:color w:val="auto"/>
                <w:sz w:val="24"/>
                <w:szCs w:val="24"/>
              </w:rPr>
            </w:pPr>
            <w:r w:rsidRPr="008841A4">
              <w:rPr>
                <w:b/>
                <w:color w:val="auto"/>
                <w:sz w:val="24"/>
                <w:szCs w:val="24"/>
              </w:rPr>
              <w:t>Mail</w:t>
            </w:r>
          </w:p>
          <w:p w14:paraId="07457CE0" w14:textId="77777777" w:rsidR="00FB44F1" w:rsidRPr="008841A4" w:rsidRDefault="00FB44F1">
            <w:pPr>
              <w:rPr>
                <w:color w:val="auto"/>
                <w:sz w:val="24"/>
                <w:szCs w:val="24"/>
              </w:rPr>
            </w:pPr>
          </w:p>
        </w:tc>
        <w:tc>
          <w:tcPr>
            <w:tcW w:w="6090" w:type="dxa"/>
          </w:tcPr>
          <w:p w14:paraId="0FD462D6" w14:textId="77777777" w:rsidR="00FB44F1" w:rsidRPr="00030F3B" w:rsidRDefault="00FB44F1">
            <w:pPr>
              <w:jc w:val="both"/>
              <w:rPr>
                <w:color w:val="auto"/>
                <w:sz w:val="24"/>
                <w:szCs w:val="24"/>
              </w:rPr>
            </w:pPr>
          </w:p>
        </w:tc>
      </w:tr>
    </w:tbl>
    <w:p w14:paraId="79E23FCB" w14:textId="77777777" w:rsidR="00FB44F1" w:rsidRDefault="00FB44F1">
      <w:pPr>
        <w:spacing w:line="240" w:lineRule="auto"/>
        <w:jc w:val="both"/>
        <w:rPr>
          <w:color w:val="auto"/>
        </w:rPr>
      </w:pPr>
    </w:p>
    <w:p w14:paraId="77B65085" w14:textId="77777777" w:rsidR="00FB44F1" w:rsidRPr="008841A4" w:rsidRDefault="006A18AE">
      <w:pPr>
        <w:numPr>
          <w:ilvl w:val="0"/>
          <w:numId w:val="5"/>
        </w:numPr>
        <w:spacing w:line="240" w:lineRule="auto"/>
        <w:contextualSpacing/>
        <w:jc w:val="both"/>
        <w:rPr>
          <w:b/>
          <w:color w:val="auto"/>
          <w:sz w:val="24"/>
          <w:szCs w:val="24"/>
          <w:u w:val="single"/>
        </w:rPr>
      </w:pPr>
      <w:r w:rsidRPr="008841A4">
        <w:rPr>
          <w:b/>
          <w:color w:val="auto"/>
          <w:sz w:val="24"/>
          <w:szCs w:val="24"/>
          <w:u w:val="single"/>
        </w:rPr>
        <w:t>Coordonnées du porteur de projet - Entreprise</w:t>
      </w: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0"/>
      </w:tblGrid>
      <w:tr w:rsidR="008841A4" w:rsidRPr="008841A4" w14:paraId="62F74D35" w14:textId="77777777">
        <w:tc>
          <w:tcPr>
            <w:tcW w:w="2972" w:type="dxa"/>
          </w:tcPr>
          <w:p w14:paraId="283BEF3C" w14:textId="77777777" w:rsidR="00FB44F1" w:rsidRPr="008841A4" w:rsidRDefault="00FB44F1">
            <w:pPr>
              <w:rPr>
                <w:color w:val="auto"/>
                <w:sz w:val="24"/>
                <w:szCs w:val="24"/>
              </w:rPr>
            </w:pPr>
          </w:p>
          <w:p w14:paraId="1E55A073" w14:textId="77777777" w:rsidR="00FB44F1" w:rsidRPr="008841A4" w:rsidRDefault="006A18AE">
            <w:pPr>
              <w:rPr>
                <w:b/>
                <w:color w:val="auto"/>
                <w:sz w:val="24"/>
                <w:szCs w:val="24"/>
              </w:rPr>
            </w:pPr>
            <w:r w:rsidRPr="008841A4">
              <w:rPr>
                <w:b/>
                <w:color w:val="auto"/>
                <w:sz w:val="24"/>
                <w:szCs w:val="24"/>
              </w:rPr>
              <w:t>NOM Prénom</w:t>
            </w:r>
          </w:p>
          <w:p w14:paraId="55F91279" w14:textId="77777777" w:rsidR="00FB44F1" w:rsidRPr="008841A4" w:rsidRDefault="00FB44F1">
            <w:pPr>
              <w:rPr>
                <w:color w:val="auto"/>
                <w:sz w:val="24"/>
                <w:szCs w:val="24"/>
              </w:rPr>
            </w:pPr>
          </w:p>
        </w:tc>
        <w:tc>
          <w:tcPr>
            <w:tcW w:w="6090" w:type="dxa"/>
          </w:tcPr>
          <w:p w14:paraId="4F469CB9" w14:textId="77777777" w:rsidR="00FB44F1" w:rsidRPr="00030F3B" w:rsidRDefault="00FB44F1">
            <w:pPr>
              <w:jc w:val="both"/>
              <w:rPr>
                <w:color w:val="auto"/>
                <w:sz w:val="24"/>
                <w:szCs w:val="24"/>
              </w:rPr>
            </w:pPr>
          </w:p>
        </w:tc>
      </w:tr>
      <w:tr w:rsidR="008841A4" w:rsidRPr="008841A4" w14:paraId="6835886E" w14:textId="77777777">
        <w:tc>
          <w:tcPr>
            <w:tcW w:w="2972" w:type="dxa"/>
          </w:tcPr>
          <w:p w14:paraId="4459C897" w14:textId="77777777" w:rsidR="00FB44F1" w:rsidRPr="008841A4" w:rsidRDefault="00FB44F1">
            <w:pPr>
              <w:rPr>
                <w:color w:val="auto"/>
                <w:sz w:val="24"/>
                <w:szCs w:val="24"/>
              </w:rPr>
            </w:pPr>
          </w:p>
          <w:p w14:paraId="437116A2" w14:textId="77777777" w:rsidR="00FB44F1" w:rsidRPr="008841A4" w:rsidRDefault="006A18AE">
            <w:pPr>
              <w:rPr>
                <w:b/>
                <w:color w:val="auto"/>
                <w:sz w:val="24"/>
                <w:szCs w:val="24"/>
              </w:rPr>
            </w:pPr>
            <w:r w:rsidRPr="008841A4">
              <w:rPr>
                <w:b/>
                <w:color w:val="auto"/>
                <w:sz w:val="24"/>
                <w:szCs w:val="24"/>
              </w:rPr>
              <w:t>Fonction</w:t>
            </w:r>
          </w:p>
          <w:p w14:paraId="647E0D28" w14:textId="77777777" w:rsidR="00FB44F1" w:rsidRPr="008841A4" w:rsidRDefault="00FB44F1">
            <w:pPr>
              <w:rPr>
                <w:color w:val="auto"/>
                <w:sz w:val="24"/>
                <w:szCs w:val="24"/>
              </w:rPr>
            </w:pPr>
          </w:p>
        </w:tc>
        <w:tc>
          <w:tcPr>
            <w:tcW w:w="6090" w:type="dxa"/>
          </w:tcPr>
          <w:p w14:paraId="52CB9C3C" w14:textId="77777777" w:rsidR="00FB44F1" w:rsidRPr="00030F3B" w:rsidRDefault="00FB44F1">
            <w:pPr>
              <w:jc w:val="both"/>
              <w:rPr>
                <w:color w:val="auto"/>
                <w:sz w:val="24"/>
                <w:szCs w:val="24"/>
              </w:rPr>
            </w:pPr>
          </w:p>
        </w:tc>
      </w:tr>
    </w:tbl>
    <w:p w14:paraId="5FA4EDE7" w14:textId="77777777" w:rsidR="00A81014" w:rsidRPr="008841A4" w:rsidRDefault="00A81014">
      <w:pPr>
        <w:spacing w:line="240" w:lineRule="auto"/>
        <w:jc w:val="both"/>
        <w:rPr>
          <w:color w:val="auto"/>
        </w:rPr>
      </w:pPr>
    </w:p>
    <w:p w14:paraId="09BCFAC6" w14:textId="77777777" w:rsidR="00FB44F1" w:rsidRDefault="006A18AE">
      <w:pPr>
        <w:numPr>
          <w:ilvl w:val="0"/>
          <w:numId w:val="3"/>
        </w:numPr>
        <w:spacing w:line="240" w:lineRule="auto"/>
        <w:contextualSpacing/>
        <w:jc w:val="both"/>
        <w:rPr>
          <w:b/>
          <w:color w:val="auto"/>
          <w:sz w:val="24"/>
          <w:szCs w:val="24"/>
          <w:u w:val="single"/>
        </w:rPr>
      </w:pPr>
      <w:r w:rsidRPr="008841A4">
        <w:rPr>
          <w:b/>
          <w:color w:val="auto"/>
          <w:sz w:val="24"/>
          <w:szCs w:val="24"/>
          <w:u w:val="single"/>
        </w:rPr>
        <w:t>Identification du projet</w:t>
      </w: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8"/>
      </w:tblGrid>
      <w:tr w:rsidR="008841A4" w:rsidRPr="008841A4" w14:paraId="3B08FBD3" w14:textId="77777777">
        <w:tc>
          <w:tcPr>
            <w:tcW w:w="3114" w:type="dxa"/>
          </w:tcPr>
          <w:p w14:paraId="31ED40B1" w14:textId="77777777" w:rsidR="00FB44F1" w:rsidRPr="008841A4" w:rsidRDefault="00FB44F1">
            <w:pPr>
              <w:rPr>
                <w:color w:val="auto"/>
                <w:sz w:val="24"/>
                <w:szCs w:val="24"/>
              </w:rPr>
            </w:pPr>
          </w:p>
          <w:p w14:paraId="75D79A11" w14:textId="77777777" w:rsidR="00FB44F1" w:rsidRPr="008841A4" w:rsidRDefault="006A18AE">
            <w:pPr>
              <w:rPr>
                <w:b/>
                <w:color w:val="auto"/>
                <w:sz w:val="24"/>
                <w:szCs w:val="24"/>
              </w:rPr>
            </w:pPr>
            <w:r w:rsidRPr="008841A4">
              <w:rPr>
                <w:b/>
                <w:color w:val="auto"/>
                <w:sz w:val="24"/>
                <w:szCs w:val="24"/>
              </w:rPr>
              <w:t>Adresses de réalisation du projet</w:t>
            </w:r>
          </w:p>
          <w:p w14:paraId="6B3E8139" w14:textId="77777777" w:rsidR="00FB44F1" w:rsidRPr="008841A4" w:rsidRDefault="00FB44F1">
            <w:pPr>
              <w:rPr>
                <w:color w:val="auto"/>
                <w:sz w:val="24"/>
                <w:szCs w:val="24"/>
              </w:rPr>
            </w:pPr>
          </w:p>
        </w:tc>
        <w:tc>
          <w:tcPr>
            <w:tcW w:w="5948" w:type="dxa"/>
          </w:tcPr>
          <w:p w14:paraId="57F05C12" w14:textId="77777777" w:rsidR="00FB44F1" w:rsidRPr="008841A4" w:rsidRDefault="006A18AE">
            <w:pPr>
              <w:rPr>
                <w:b/>
                <w:color w:val="auto"/>
                <w:sz w:val="24"/>
                <w:szCs w:val="24"/>
                <w:u w:val="single"/>
              </w:rPr>
            </w:pPr>
            <w:r w:rsidRPr="008841A4">
              <w:rPr>
                <w:b/>
                <w:color w:val="auto"/>
                <w:sz w:val="24"/>
                <w:szCs w:val="24"/>
                <w:u w:val="single"/>
              </w:rPr>
              <w:t xml:space="preserve">(si différent des 2 adresses des partenaires déjà mentionnées) </w:t>
            </w:r>
          </w:p>
        </w:tc>
      </w:tr>
      <w:tr w:rsidR="00FB44F1" w:rsidRPr="008841A4" w14:paraId="2DA1A0D3" w14:textId="77777777">
        <w:tc>
          <w:tcPr>
            <w:tcW w:w="3114" w:type="dxa"/>
          </w:tcPr>
          <w:p w14:paraId="62B1ACF6" w14:textId="77777777" w:rsidR="00FB44F1" w:rsidRPr="008841A4" w:rsidRDefault="00FB44F1">
            <w:pPr>
              <w:rPr>
                <w:color w:val="auto"/>
                <w:sz w:val="24"/>
                <w:szCs w:val="24"/>
              </w:rPr>
            </w:pPr>
          </w:p>
          <w:p w14:paraId="55453501" w14:textId="77777777" w:rsidR="00FB44F1" w:rsidRPr="008841A4" w:rsidRDefault="006A18AE">
            <w:pPr>
              <w:rPr>
                <w:b/>
                <w:color w:val="auto"/>
                <w:sz w:val="24"/>
                <w:szCs w:val="24"/>
              </w:rPr>
            </w:pPr>
            <w:r w:rsidRPr="008841A4">
              <w:rPr>
                <w:b/>
                <w:color w:val="auto"/>
                <w:sz w:val="24"/>
                <w:szCs w:val="24"/>
              </w:rPr>
              <w:t>Calendrier prévisionnel de réalisation</w:t>
            </w:r>
          </w:p>
          <w:p w14:paraId="5B0F46D2" w14:textId="77777777" w:rsidR="00FB44F1" w:rsidRPr="008841A4" w:rsidRDefault="00FB44F1">
            <w:pPr>
              <w:rPr>
                <w:b/>
                <w:color w:val="auto"/>
                <w:sz w:val="24"/>
                <w:szCs w:val="24"/>
              </w:rPr>
            </w:pPr>
          </w:p>
        </w:tc>
        <w:tc>
          <w:tcPr>
            <w:tcW w:w="5948" w:type="dxa"/>
          </w:tcPr>
          <w:p w14:paraId="741CCFDC" w14:textId="77777777" w:rsidR="00FB44F1" w:rsidRPr="008841A4" w:rsidRDefault="00FB44F1">
            <w:pPr>
              <w:jc w:val="both"/>
              <w:rPr>
                <w:color w:val="auto"/>
                <w:sz w:val="24"/>
                <w:szCs w:val="24"/>
              </w:rPr>
            </w:pPr>
          </w:p>
          <w:p w14:paraId="105F2881" w14:textId="77777777" w:rsidR="00FB44F1" w:rsidRPr="008841A4" w:rsidRDefault="006A18AE">
            <w:pPr>
              <w:jc w:val="both"/>
              <w:rPr>
                <w:b/>
                <w:color w:val="auto"/>
                <w:sz w:val="24"/>
                <w:szCs w:val="24"/>
              </w:rPr>
            </w:pPr>
            <w:r w:rsidRPr="008841A4">
              <w:rPr>
                <w:color w:val="auto"/>
                <w:sz w:val="24"/>
                <w:szCs w:val="24"/>
              </w:rPr>
              <w:t>Du                    au</w:t>
            </w:r>
          </w:p>
        </w:tc>
      </w:tr>
    </w:tbl>
    <w:p w14:paraId="76CB638C" w14:textId="77777777" w:rsidR="00E101AA" w:rsidRDefault="00E101AA">
      <w:pPr>
        <w:spacing w:line="240" w:lineRule="auto"/>
        <w:ind w:left="360"/>
        <w:jc w:val="both"/>
        <w:rPr>
          <w:b/>
          <w:color w:val="auto"/>
          <w:sz w:val="24"/>
          <w:szCs w:val="24"/>
          <w:u w:val="single"/>
        </w:rPr>
      </w:pPr>
    </w:p>
    <w:p w14:paraId="19AB1C22" w14:textId="77777777" w:rsidR="00FB44F1" w:rsidRPr="008841A4" w:rsidRDefault="006A18AE">
      <w:pPr>
        <w:spacing w:line="240" w:lineRule="auto"/>
        <w:ind w:left="360"/>
        <w:jc w:val="both"/>
        <w:rPr>
          <w:i/>
          <w:color w:val="auto"/>
          <w:sz w:val="24"/>
          <w:szCs w:val="24"/>
        </w:rPr>
      </w:pPr>
      <w:r w:rsidRPr="008841A4">
        <w:rPr>
          <w:b/>
          <w:color w:val="auto"/>
          <w:sz w:val="24"/>
          <w:szCs w:val="24"/>
          <w:u w:val="single"/>
        </w:rPr>
        <w:t xml:space="preserve">Thématiques du projet </w:t>
      </w:r>
      <w:r w:rsidRPr="008841A4">
        <w:rPr>
          <w:i/>
          <w:color w:val="auto"/>
          <w:sz w:val="24"/>
          <w:szCs w:val="24"/>
        </w:rPr>
        <w:t>(cinq lignes maximum)</w:t>
      </w:r>
    </w:p>
    <w:tbl>
      <w:tblPr>
        <w:tblStyle w:val="a5"/>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3"/>
      </w:tblGrid>
      <w:tr w:rsidR="00B86196" w:rsidRPr="008841A4" w14:paraId="7107845B" w14:textId="77777777" w:rsidTr="00B86196">
        <w:trPr>
          <w:trHeight w:val="293"/>
        </w:trPr>
        <w:tc>
          <w:tcPr>
            <w:tcW w:w="9073" w:type="dxa"/>
          </w:tcPr>
          <w:p w14:paraId="461E5C97" w14:textId="77777777" w:rsidR="00FB44F1" w:rsidRPr="008330A5" w:rsidRDefault="00FB44F1">
            <w:pPr>
              <w:jc w:val="both"/>
              <w:rPr>
                <w:color w:val="auto"/>
                <w:sz w:val="24"/>
                <w:szCs w:val="24"/>
              </w:rPr>
            </w:pPr>
          </w:p>
          <w:p w14:paraId="15D2F53C" w14:textId="77777777" w:rsidR="00B86196" w:rsidRPr="008330A5" w:rsidRDefault="00B86196">
            <w:pPr>
              <w:jc w:val="both"/>
              <w:rPr>
                <w:color w:val="auto"/>
                <w:sz w:val="24"/>
                <w:szCs w:val="24"/>
              </w:rPr>
            </w:pPr>
          </w:p>
          <w:p w14:paraId="5916B33F" w14:textId="77777777" w:rsidR="00B86196" w:rsidRDefault="00B86196">
            <w:pPr>
              <w:jc w:val="both"/>
              <w:rPr>
                <w:color w:val="auto"/>
                <w:sz w:val="24"/>
                <w:szCs w:val="24"/>
              </w:rPr>
            </w:pPr>
          </w:p>
          <w:p w14:paraId="73B6DB6E" w14:textId="77777777" w:rsidR="00E101AA" w:rsidRPr="008330A5" w:rsidRDefault="00E101AA">
            <w:pPr>
              <w:jc w:val="both"/>
              <w:rPr>
                <w:color w:val="auto"/>
                <w:sz w:val="24"/>
                <w:szCs w:val="24"/>
              </w:rPr>
            </w:pPr>
          </w:p>
          <w:p w14:paraId="56E7576B" w14:textId="77777777" w:rsidR="00B86196" w:rsidRDefault="00B86196">
            <w:pPr>
              <w:jc w:val="both"/>
              <w:rPr>
                <w:color w:val="auto"/>
                <w:sz w:val="24"/>
                <w:szCs w:val="24"/>
              </w:rPr>
            </w:pPr>
          </w:p>
          <w:p w14:paraId="0D621E4D" w14:textId="77777777" w:rsidR="00E101AA" w:rsidRPr="008330A5" w:rsidRDefault="00E101AA">
            <w:pPr>
              <w:jc w:val="both"/>
              <w:rPr>
                <w:color w:val="auto"/>
                <w:sz w:val="24"/>
                <w:szCs w:val="24"/>
              </w:rPr>
            </w:pPr>
          </w:p>
          <w:p w14:paraId="0411946B" w14:textId="77777777" w:rsidR="00B86196" w:rsidRPr="008330A5" w:rsidRDefault="00B86196">
            <w:pPr>
              <w:jc w:val="both"/>
              <w:rPr>
                <w:color w:val="auto"/>
                <w:sz w:val="24"/>
                <w:szCs w:val="24"/>
              </w:rPr>
            </w:pPr>
          </w:p>
          <w:p w14:paraId="567C1391" w14:textId="77777777" w:rsidR="00B86196" w:rsidRPr="008330A5" w:rsidRDefault="00B86196">
            <w:pPr>
              <w:jc w:val="both"/>
              <w:rPr>
                <w:color w:val="auto"/>
                <w:sz w:val="24"/>
                <w:szCs w:val="24"/>
              </w:rPr>
            </w:pPr>
          </w:p>
        </w:tc>
      </w:tr>
    </w:tbl>
    <w:p w14:paraId="0CC43EAB" w14:textId="77777777" w:rsidR="00A81014" w:rsidRDefault="00A81014">
      <w:pPr>
        <w:rPr>
          <w:b/>
          <w:color w:val="auto"/>
          <w:sz w:val="24"/>
          <w:szCs w:val="24"/>
          <w:u w:val="single"/>
        </w:rPr>
      </w:pPr>
      <w:r>
        <w:rPr>
          <w:b/>
          <w:color w:val="auto"/>
          <w:sz w:val="24"/>
          <w:szCs w:val="24"/>
          <w:u w:val="single"/>
        </w:rPr>
        <w:lastRenderedPageBreak/>
        <w:br w:type="page"/>
      </w:r>
    </w:p>
    <w:p w14:paraId="195EA73B" w14:textId="77777777" w:rsidR="00C05FE4" w:rsidRPr="008841A4" w:rsidRDefault="00C05FE4">
      <w:pPr>
        <w:spacing w:line="240" w:lineRule="auto"/>
        <w:ind w:left="360"/>
        <w:jc w:val="both"/>
        <w:rPr>
          <w:b/>
          <w:color w:val="auto"/>
          <w:sz w:val="24"/>
          <w:szCs w:val="24"/>
          <w:u w:val="single"/>
        </w:rPr>
      </w:pPr>
    </w:p>
    <w:p w14:paraId="2AD5CA9D" w14:textId="751801F9" w:rsidR="00FB44F1" w:rsidRPr="008841A4" w:rsidRDefault="006A18AE" w:rsidP="00C05FE4">
      <w:pPr>
        <w:numPr>
          <w:ilvl w:val="0"/>
          <w:numId w:val="5"/>
        </w:numPr>
        <w:spacing w:line="240" w:lineRule="auto"/>
        <w:contextualSpacing/>
        <w:rPr>
          <w:b/>
          <w:i/>
          <w:color w:val="auto"/>
          <w:sz w:val="24"/>
          <w:szCs w:val="24"/>
          <w:u w:val="single"/>
        </w:rPr>
      </w:pPr>
      <w:r w:rsidRPr="008841A4">
        <w:rPr>
          <w:b/>
          <w:color w:val="auto"/>
          <w:sz w:val="24"/>
          <w:szCs w:val="24"/>
          <w:u w:val="single"/>
        </w:rPr>
        <w:t xml:space="preserve">Contexte et Objectifs du projet </w:t>
      </w:r>
      <w:r w:rsidRPr="008841A4">
        <w:rPr>
          <w:i/>
          <w:color w:val="auto"/>
          <w:sz w:val="24"/>
          <w:szCs w:val="24"/>
        </w:rPr>
        <w:t>(vingt lignes maximum)</w:t>
      </w:r>
      <w:r w:rsidR="00C05FE4">
        <w:rPr>
          <w:i/>
          <w:color w:val="auto"/>
          <w:sz w:val="24"/>
          <w:szCs w:val="24"/>
        </w:rPr>
        <w:br/>
      </w: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B44F1" w:rsidRPr="008841A4" w14:paraId="10CD92FE" w14:textId="77777777">
        <w:tc>
          <w:tcPr>
            <w:tcW w:w="9062" w:type="dxa"/>
          </w:tcPr>
          <w:p w14:paraId="6DE4C028" w14:textId="77777777" w:rsidR="00FB44F1" w:rsidRPr="008330A5" w:rsidRDefault="006A18AE">
            <w:pPr>
              <w:jc w:val="both"/>
              <w:rPr>
                <w:i/>
                <w:color w:val="auto"/>
                <w:sz w:val="24"/>
                <w:szCs w:val="24"/>
              </w:rPr>
            </w:pPr>
            <w:r w:rsidRPr="008330A5">
              <w:rPr>
                <w:i/>
                <w:color w:val="auto"/>
                <w:sz w:val="24"/>
                <w:szCs w:val="24"/>
              </w:rPr>
              <w:t xml:space="preserve">Présenter globalement le sujet du Projet Commun, son origine (base scientifique et besoin marché), son programme scientifique / technique, et d’innovation en lien avec le marché visé. Préciser les axes de recherche envisagés en termes de problématiques scientifiques, les objectifs d’innovation et les échéances possibles. </w:t>
            </w:r>
          </w:p>
          <w:p w14:paraId="7BACBE95" w14:textId="77777777" w:rsidR="00FB44F1" w:rsidRPr="008330A5" w:rsidRDefault="00FB44F1">
            <w:pPr>
              <w:jc w:val="both"/>
              <w:rPr>
                <w:color w:val="auto"/>
                <w:sz w:val="24"/>
                <w:szCs w:val="24"/>
              </w:rPr>
            </w:pPr>
          </w:p>
          <w:p w14:paraId="2D18444E" w14:textId="77777777" w:rsidR="00FB44F1" w:rsidRPr="008330A5" w:rsidRDefault="00FB44F1">
            <w:pPr>
              <w:jc w:val="both"/>
              <w:rPr>
                <w:color w:val="auto"/>
                <w:sz w:val="24"/>
                <w:szCs w:val="24"/>
              </w:rPr>
            </w:pPr>
          </w:p>
          <w:p w14:paraId="170126A6" w14:textId="77777777" w:rsidR="00FB44F1" w:rsidRPr="008330A5" w:rsidRDefault="00FB44F1">
            <w:pPr>
              <w:jc w:val="both"/>
              <w:rPr>
                <w:color w:val="auto"/>
                <w:sz w:val="24"/>
                <w:szCs w:val="24"/>
              </w:rPr>
            </w:pPr>
          </w:p>
          <w:p w14:paraId="22347EA1" w14:textId="77777777" w:rsidR="00FB44F1" w:rsidRPr="008330A5" w:rsidRDefault="00FB44F1">
            <w:pPr>
              <w:jc w:val="both"/>
              <w:rPr>
                <w:color w:val="auto"/>
                <w:sz w:val="24"/>
                <w:szCs w:val="24"/>
              </w:rPr>
            </w:pPr>
          </w:p>
          <w:p w14:paraId="52EAB589" w14:textId="77777777" w:rsidR="00FB44F1" w:rsidRPr="008330A5" w:rsidRDefault="00FB44F1">
            <w:pPr>
              <w:jc w:val="both"/>
              <w:rPr>
                <w:color w:val="auto"/>
                <w:sz w:val="24"/>
                <w:szCs w:val="24"/>
              </w:rPr>
            </w:pPr>
          </w:p>
          <w:p w14:paraId="11433AD0" w14:textId="77777777" w:rsidR="00FB44F1" w:rsidRPr="008330A5" w:rsidRDefault="00FB44F1">
            <w:pPr>
              <w:jc w:val="both"/>
              <w:rPr>
                <w:color w:val="auto"/>
                <w:sz w:val="24"/>
                <w:szCs w:val="24"/>
              </w:rPr>
            </w:pPr>
          </w:p>
          <w:p w14:paraId="5B340292" w14:textId="77777777" w:rsidR="00FB44F1" w:rsidRPr="008330A5" w:rsidRDefault="00FB44F1">
            <w:pPr>
              <w:jc w:val="both"/>
              <w:rPr>
                <w:color w:val="auto"/>
                <w:sz w:val="24"/>
                <w:szCs w:val="24"/>
              </w:rPr>
            </w:pPr>
          </w:p>
          <w:p w14:paraId="7553800A" w14:textId="77777777" w:rsidR="00FB44F1" w:rsidRPr="008330A5" w:rsidRDefault="00FB44F1">
            <w:pPr>
              <w:jc w:val="both"/>
              <w:rPr>
                <w:color w:val="auto"/>
                <w:sz w:val="24"/>
                <w:szCs w:val="24"/>
              </w:rPr>
            </w:pPr>
          </w:p>
          <w:p w14:paraId="1F63FA25" w14:textId="77777777" w:rsidR="00FB44F1" w:rsidRPr="008330A5" w:rsidRDefault="00FB44F1">
            <w:pPr>
              <w:jc w:val="both"/>
              <w:rPr>
                <w:color w:val="auto"/>
                <w:sz w:val="24"/>
                <w:szCs w:val="24"/>
              </w:rPr>
            </w:pPr>
          </w:p>
          <w:p w14:paraId="59801051" w14:textId="77777777" w:rsidR="00FB44F1" w:rsidRPr="008330A5" w:rsidRDefault="00FB44F1">
            <w:pPr>
              <w:jc w:val="both"/>
              <w:rPr>
                <w:color w:val="auto"/>
                <w:sz w:val="24"/>
                <w:szCs w:val="24"/>
              </w:rPr>
            </w:pPr>
          </w:p>
          <w:p w14:paraId="20FEDA14" w14:textId="77777777" w:rsidR="00FB44F1" w:rsidRPr="008330A5" w:rsidRDefault="00FB44F1">
            <w:pPr>
              <w:jc w:val="both"/>
              <w:rPr>
                <w:color w:val="auto"/>
                <w:sz w:val="24"/>
                <w:szCs w:val="24"/>
              </w:rPr>
            </w:pPr>
          </w:p>
          <w:p w14:paraId="6C010542" w14:textId="77777777" w:rsidR="00FB44F1" w:rsidRPr="008330A5" w:rsidRDefault="00FB44F1">
            <w:pPr>
              <w:jc w:val="both"/>
              <w:rPr>
                <w:color w:val="auto"/>
                <w:sz w:val="24"/>
                <w:szCs w:val="24"/>
              </w:rPr>
            </w:pPr>
          </w:p>
          <w:p w14:paraId="7E33A690" w14:textId="77777777" w:rsidR="00FB44F1" w:rsidRPr="008330A5" w:rsidRDefault="00FB44F1">
            <w:pPr>
              <w:jc w:val="both"/>
              <w:rPr>
                <w:color w:val="auto"/>
                <w:sz w:val="24"/>
                <w:szCs w:val="24"/>
              </w:rPr>
            </w:pPr>
          </w:p>
          <w:p w14:paraId="1E89F09B" w14:textId="77777777" w:rsidR="00FB44F1" w:rsidRPr="008330A5" w:rsidRDefault="00FB44F1">
            <w:pPr>
              <w:jc w:val="both"/>
              <w:rPr>
                <w:color w:val="auto"/>
                <w:sz w:val="24"/>
                <w:szCs w:val="24"/>
              </w:rPr>
            </w:pPr>
          </w:p>
          <w:p w14:paraId="2CE01B63" w14:textId="77777777" w:rsidR="00FB44F1" w:rsidRPr="008330A5" w:rsidRDefault="00FB44F1">
            <w:pPr>
              <w:jc w:val="both"/>
              <w:rPr>
                <w:color w:val="auto"/>
                <w:sz w:val="24"/>
                <w:szCs w:val="24"/>
              </w:rPr>
            </w:pPr>
          </w:p>
          <w:p w14:paraId="2C877DD5" w14:textId="77777777" w:rsidR="00FB44F1" w:rsidRPr="008330A5" w:rsidRDefault="00FB44F1">
            <w:pPr>
              <w:jc w:val="both"/>
              <w:rPr>
                <w:color w:val="auto"/>
                <w:sz w:val="24"/>
                <w:szCs w:val="24"/>
              </w:rPr>
            </w:pPr>
          </w:p>
          <w:p w14:paraId="64F31830" w14:textId="77777777" w:rsidR="00FB44F1" w:rsidRPr="008330A5" w:rsidRDefault="00FB44F1">
            <w:pPr>
              <w:jc w:val="both"/>
              <w:rPr>
                <w:color w:val="auto"/>
                <w:sz w:val="24"/>
                <w:szCs w:val="24"/>
              </w:rPr>
            </w:pPr>
          </w:p>
          <w:p w14:paraId="5CF3D209" w14:textId="77777777" w:rsidR="00FB44F1" w:rsidRPr="008841A4" w:rsidRDefault="00FB44F1">
            <w:pPr>
              <w:jc w:val="both"/>
              <w:rPr>
                <w:color w:val="auto"/>
              </w:rPr>
            </w:pPr>
          </w:p>
        </w:tc>
      </w:tr>
    </w:tbl>
    <w:p w14:paraId="398CC715" w14:textId="77777777" w:rsidR="00FB44F1" w:rsidRPr="008841A4" w:rsidRDefault="00FB44F1">
      <w:pPr>
        <w:spacing w:line="240" w:lineRule="auto"/>
        <w:jc w:val="both"/>
        <w:rPr>
          <w:color w:val="auto"/>
          <w:sz w:val="24"/>
          <w:szCs w:val="24"/>
        </w:rPr>
      </w:pPr>
    </w:p>
    <w:p w14:paraId="68BE3BEE" w14:textId="6C46256A" w:rsidR="00FB44F1" w:rsidRPr="008841A4" w:rsidRDefault="006A18AE" w:rsidP="00C05FE4">
      <w:pPr>
        <w:numPr>
          <w:ilvl w:val="0"/>
          <w:numId w:val="5"/>
        </w:numPr>
        <w:spacing w:line="240" w:lineRule="auto"/>
        <w:contextualSpacing/>
        <w:rPr>
          <w:b/>
          <w:i/>
          <w:color w:val="auto"/>
          <w:sz w:val="24"/>
          <w:szCs w:val="24"/>
          <w:u w:val="single"/>
        </w:rPr>
      </w:pPr>
      <w:r w:rsidRPr="008841A4">
        <w:rPr>
          <w:b/>
          <w:color w:val="auto"/>
          <w:sz w:val="24"/>
          <w:szCs w:val="24"/>
          <w:u w:val="single"/>
        </w:rPr>
        <w:t xml:space="preserve">Présentation du partenaire entreprise (PME/ETI) </w:t>
      </w:r>
      <w:r w:rsidRPr="008841A4">
        <w:rPr>
          <w:i/>
          <w:color w:val="auto"/>
          <w:sz w:val="24"/>
          <w:szCs w:val="24"/>
        </w:rPr>
        <w:t>(vingt lignes maximum)</w:t>
      </w:r>
      <w:r w:rsidR="00C05FE4">
        <w:rPr>
          <w:i/>
          <w:color w:val="auto"/>
          <w:sz w:val="24"/>
          <w:szCs w:val="24"/>
        </w:rPr>
        <w:br/>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B44F1" w:rsidRPr="008841A4" w14:paraId="234F249D" w14:textId="77777777">
        <w:tc>
          <w:tcPr>
            <w:tcW w:w="9062" w:type="dxa"/>
          </w:tcPr>
          <w:p w14:paraId="4C485240" w14:textId="77777777" w:rsidR="00FB44F1" w:rsidRPr="00467EA6" w:rsidRDefault="006A18AE">
            <w:pPr>
              <w:jc w:val="both"/>
              <w:rPr>
                <w:i/>
                <w:color w:val="auto"/>
                <w:sz w:val="24"/>
                <w:szCs w:val="24"/>
              </w:rPr>
            </w:pPr>
            <w:r w:rsidRPr="00467EA6">
              <w:rPr>
                <w:i/>
                <w:color w:val="auto"/>
                <w:sz w:val="24"/>
                <w:szCs w:val="24"/>
              </w:rPr>
              <w:t>Présenter globalement l’entreprise y compris : son offre produit, les marchés visés, sa stratégie d’accès au marché, sa taille (CA, équipe, équipe R&amp;D) et ses ressources (financières, humaines, technologiques)</w:t>
            </w:r>
          </w:p>
          <w:p w14:paraId="0D883001" w14:textId="77777777" w:rsidR="00FB44F1" w:rsidRPr="00467EA6" w:rsidRDefault="00FB44F1">
            <w:pPr>
              <w:jc w:val="both"/>
              <w:rPr>
                <w:color w:val="auto"/>
                <w:sz w:val="24"/>
                <w:szCs w:val="24"/>
              </w:rPr>
            </w:pPr>
          </w:p>
          <w:p w14:paraId="3CA6462B" w14:textId="77777777" w:rsidR="00FB44F1" w:rsidRPr="00467EA6" w:rsidRDefault="00FB44F1">
            <w:pPr>
              <w:jc w:val="both"/>
              <w:rPr>
                <w:color w:val="auto"/>
                <w:sz w:val="24"/>
                <w:szCs w:val="24"/>
              </w:rPr>
            </w:pPr>
          </w:p>
          <w:p w14:paraId="51DEB51D" w14:textId="77777777" w:rsidR="00FB44F1" w:rsidRPr="00467EA6" w:rsidRDefault="00FB44F1">
            <w:pPr>
              <w:jc w:val="both"/>
              <w:rPr>
                <w:color w:val="auto"/>
                <w:sz w:val="24"/>
                <w:szCs w:val="24"/>
              </w:rPr>
            </w:pPr>
          </w:p>
          <w:p w14:paraId="67D6FD0A" w14:textId="77777777" w:rsidR="00FB44F1" w:rsidRPr="00467EA6" w:rsidRDefault="00FB44F1">
            <w:pPr>
              <w:jc w:val="both"/>
              <w:rPr>
                <w:color w:val="auto"/>
                <w:sz w:val="24"/>
                <w:szCs w:val="24"/>
              </w:rPr>
            </w:pPr>
          </w:p>
          <w:p w14:paraId="3DB64ADD" w14:textId="77777777" w:rsidR="00FB44F1" w:rsidRPr="00467EA6" w:rsidRDefault="00FB44F1">
            <w:pPr>
              <w:jc w:val="both"/>
              <w:rPr>
                <w:color w:val="auto"/>
                <w:sz w:val="24"/>
                <w:szCs w:val="24"/>
              </w:rPr>
            </w:pPr>
          </w:p>
          <w:p w14:paraId="1562DF26" w14:textId="77777777" w:rsidR="00FB44F1" w:rsidRPr="00467EA6" w:rsidRDefault="00FB44F1">
            <w:pPr>
              <w:jc w:val="both"/>
              <w:rPr>
                <w:color w:val="auto"/>
                <w:sz w:val="24"/>
                <w:szCs w:val="24"/>
              </w:rPr>
            </w:pPr>
          </w:p>
          <w:p w14:paraId="0D1766A3" w14:textId="77777777" w:rsidR="00FB44F1" w:rsidRPr="00467EA6" w:rsidRDefault="00FB44F1">
            <w:pPr>
              <w:jc w:val="both"/>
              <w:rPr>
                <w:color w:val="auto"/>
                <w:sz w:val="24"/>
                <w:szCs w:val="24"/>
              </w:rPr>
            </w:pPr>
          </w:p>
          <w:p w14:paraId="55C926AC" w14:textId="77777777" w:rsidR="00FB44F1" w:rsidRPr="00467EA6" w:rsidRDefault="00FB44F1">
            <w:pPr>
              <w:jc w:val="both"/>
              <w:rPr>
                <w:color w:val="auto"/>
                <w:sz w:val="24"/>
                <w:szCs w:val="24"/>
              </w:rPr>
            </w:pPr>
          </w:p>
          <w:p w14:paraId="20DD7BD0" w14:textId="77777777" w:rsidR="00FB44F1" w:rsidRPr="00467EA6" w:rsidRDefault="00FB44F1">
            <w:pPr>
              <w:jc w:val="both"/>
              <w:rPr>
                <w:color w:val="auto"/>
                <w:sz w:val="24"/>
                <w:szCs w:val="24"/>
              </w:rPr>
            </w:pPr>
          </w:p>
          <w:p w14:paraId="6BE3A08B" w14:textId="77777777" w:rsidR="00FB44F1" w:rsidRPr="00467EA6" w:rsidRDefault="00FB44F1">
            <w:pPr>
              <w:jc w:val="both"/>
              <w:rPr>
                <w:color w:val="auto"/>
                <w:sz w:val="24"/>
                <w:szCs w:val="24"/>
              </w:rPr>
            </w:pPr>
          </w:p>
          <w:p w14:paraId="717913BF" w14:textId="77777777" w:rsidR="00FB44F1" w:rsidRPr="00467EA6" w:rsidRDefault="00FB44F1">
            <w:pPr>
              <w:jc w:val="both"/>
              <w:rPr>
                <w:color w:val="auto"/>
                <w:sz w:val="24"/>
                <w:szCs w:val="24"/>
              </w:rPr>
            </w:pPr>
          </w:p>
          <w:p w14:paraId="4CF780E5" w14:textId="77777777" w:rsidR="00FB44F1" w:rsidRPr="00467EA6" w:rsidRDefault="00FB44F1">
            <w:pPr>
              <w:jc w:val="both"/>
              <w:rPr>
                <w:color w:val="auto"/>
                <w:sz w:val="24"/>
                <w:szCs w:val="24"/>
              </w:rPr>
            </w:pPr>
          </w:p>
          <w:p w14:paraId="4E18AA6E" w14:textId="77777777" w:rsidR="00FB44F1" w:rsidRPr="008841A4" w:rsidRDefault="00FB44F1">
            <w:pPr>
              <w:jc w:val="both"/>
              <w:rPr>
                <w:color w:val="auto"/>
              </w:rPr>
            </w:pPr>
          </w:p>
        </w:tc>
      </w:tr>
    </w:tbl>
    <w:p w14:paraId="5F7C5122" w14:textId="77777777" w:rsidR="00FB44F1" w:rsidRPr="00B86196" w:rsidRDefault="00FB44F1">
      <w:pPr>
        <w:rPr>
          <w:color w:val="auto"/>
          <w:sz w:val="24"/>
          <w:szCs w:val="24"/>
        </w:rPr>
      </w:pPr>
    </w:p>
    <w:p w14:paraId="3F416D47" w14:textId="5A16459F" w:rsidR="00FB44F1" w:rsidRPr="008841A4" w:rsidRDefault="006A18AE" w:rsidP="00C05FE4">
      <w:pPr>
        <w:numPr>
          <w:ilvl w:val="0"/>
          <w:numId w:val="3"/>
        </w:numPr>
        <w:spacing w:line="240" w:lineRule="auto"/>
        <w:contextualSpacing/>
        <w:rPr>
          <w:b/>
          <w:color w:val="auto"/>
          <w:sz w:val="24"/>
          <w:szCs w:val="24"/>
        </w:rPr>
      </w:pPr>
      <w:r w:rsidRPr="008841A4">
        <w:rPr>
          <w:b/>
          <w:color w:val="auto"/>
          <w:sz w:val="24"/>
          <w:szCs w:val="24"/>
          <w:u w:val="single"/>
        </w:rPr>
        <w:lastRenderedPageBreak/>
        <w:t>Description de la relation préexistante entre le Laboratoire de Recherche et la PME/ETI</w:t>
      </w:r>
      <w:r w:rsidR="00C05FE4">
        <w:rPr>
          <w:b/>
          <w:color w:val="auto"/>
          <w:sz w:val="24"/>
          <w:szCs w:val="24"/>
          <w:u w:val="single"/>
        </w:rPr>
        <w:br/>
      </w: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B44F1" w:rsidRPr="008841A4" w14:paraId="1BD410FB" w14:textId="77777777">
        <w:tc>
          <w:tcPr>
            <w:tcW w:w="9062" w:type="dxa"/>
          </w:tcPr>
          <w:p w14:paraId="39B43ACB" w14:textId="77777777" w:rsidR="00FB44F1" w:rsidRPr="008841A4" w:rsidRDefault="006A18AE" w:rsidP="00C248C4">
            <w:pPr>
              <w:jc w:val="both"/>
              <w:rPr>
                <w:i/>
                <w:color w:val="auto"/>
                <w:sz w:val="24"/>
                <w:szCs w:val="24"/>
                <w:u w:val="single"/>
              </w:rPr>
            </w:pPr>
            <w:r w:rsidRPr="008841A4">
              <w:rPr>
                <w:i/>
                <w:color w:val="auto"/>
                <w:sz w:val="24"/>
                <w:szCs w:val="24"/>
              </w:rPr>
              <w:t xml:space="preserve">Description de l’historique de la relation en 10 </w:t>
            </w:r>
            <w:r w:rsidRPr="008841A4">
              <w:rPr>
                <w:i/>
                <w:color w:val="auto"/>
                <w:sz w:val="24"/>
                <w:szCs w:val="24"/>
                <w:u w:val="single"/>
              </w:rPr>
              <w:t>lignes maximum (exemple : CIFRE, participation commune à un projet ANR, FUI, PIA, Bpifrance ou autre, recherche partenariale éventuellement dans le cadre d’un Carnot)</w:t>
            </w:r>
          </w:p>
          <w:p w14:paraId="524045AD" w14:textId="77777777" w:rsidR="00FB44F1" w:rsidRPr="00B86196" w:rsidRDefault="00FB44F1">
            <w:pPr>
              <w:jc w:val="both"/>
              <w:rPr>
                <w:color w:val="auto"/>
                <w:sz w:val="24"/>
                <w:szCs w:val="24"/>
              </w:rPr>
            </w:pPr>
          </w:p>
          <w:p w14:paraId="06BDE614" w14:textId="77777777" w:rsidR="00FB44F1" w:rsidRPr="00B86196" w:rsidRDefault="00FB44F1">
            <w:pPr>
              <w:jc w:val="both"/>
              <w:rPr>
                <w:color w:val="auto"/>
                <w:sz w:val="24"/>
                <w:szCs w:val="24"/>
              </w:rPr>
            </w:pPr>
          </w:p>
          <w:p w14:paraId="3E3033C7" w14:textId="77777777" w:rsidR="00FB44F1" w:rsidRPr="00B86196" w:rsidRDefault="00FB44F1">
            <w:pPr>
              <w:jc w:val="both"/>
              <w:rPr>
                <w:color w:val="auto"/>
                <w:sz w:val="24"/>
                <w:szCs w:val="24"/>
              </w:rPr>
            </w:pPr>
          </w:p>
          <w:p w14:paraId="5A3F4111" w14:textId="77777777" w:rsidR="00FB44F1" w:rsidRPr="00B86196" w:rsidRDefault="00FB44F1">
            <w:pPr>
              <w:jc w:val="both"/>
              <w:rPr>
                <w:color w:val="auto"/>
                <w:sz w:val="24"/>
                <w:szCs w:val="24"/>
              </w:rPr>
            </w:pPr>
          </w:p>
          <w:p w14:paraId="47B018F8" w14:textId="77777777" w:rsidR="00FB44F1" w:rsidRPr="00B86196" w:rsidRDefault="00FB44F1">
            <w:pPr>
              <w:jc w:val="both"/>
              <w:rPr>
                <w:color w:val="auto"/>
                <w:sz w:val="24"/>
                <w:szCs w:val="24"/>
              </w:rPr>
            </w:pPr>
          </w:p>
          <w:p w14:paraId="49BABC3B" w14:textId="77777777" w:rsidR="00FB44F1" w:rsidRPr="008841A4" w:rsidRDefault="00FB44F1">
            <w:pPr>
              <w:jc w:val="both"/>
              <w:rPr>
                <w:b/>
                <w:color w:val="auto"/>
                <w:sz w:val="24"/>
                <w:szCs w:val="24"/>
                <w:u w:val="single"/>
              </w:rPr>
            </w:pPr>
          </w:p>
        </w:tc>
      </w:tr>
    </w:tbl>
    <w:p w14:paraId="319C3617" w14:textId="77777777" w:rsidR="00FB44F1" w:rsidRPr="008841A4" w:rsidRDefault="00FB44F1">
      <w:pPr>
        <w:spacing w:after="0" w:line="240" w:lineRule="auto"/>
        <w:ind w:left="720"/>
        <w:jc w:val="both"/>
        <w:rPr>
          <w:b/>
          <w:color w:val="auto"/>
          <w:sz w:val="24"/>
          <w:szCs w:val="24"/>
          <w:u w:val="single"/>
        </w:rPr>
      </w:pPr>
    </w:p>
    <w:p w14:paraId="50D3E014" w14:textId="77777777" w:rsidR="00FB44F1" w:rsidRPr="008841A4" w:rsidRDefault="00FB44F1">
      <w:pPr>
        <w:spacing w:after="0" w:line="240" w:lineRule="auto"/>
        <w:ind w:left="720"/>
        <w:jc w:val="both"/>
        <w:rPr>
          <w:b/>
          <w:color w:val="auto"/>
          <w:sz w:val="24"/>
          <w:szCs w:val="24"/>
          <w:u w:val="single"/>
        </w:rPr>
      </w:pPr>
    </w:p>
    <w:p w14:paraId="4E4A80E4" w14:textId="38260997" w:rsidR="00FB44F1" w:rsidRPr="00C05FE4" w:rsidRDefault="006A18AE" w:rsidP="00C05FE4">
      <w:pPr>
        <w:numPr>
          <w:ilvl w:val="0"/>
          <w:numId w:val="3"/>
        </w:numPr>
        <w:spacing w:line="240" w:lineRule="auto"/>
        <w:contextualSpacing/>
        <w:rPr>
          <w:b/>
          <w:color w:val="auto"/>
          <w:sz w:val="24"/>
          <w:szCs w:val="24"/>
          <w:u w:val="single"/>
        </w:rPr>
      </w:pPr>
      <w:r w:rsidRPr="008841A4">
        <w:rPr>
          <w:b/>
          <w:color w:val="auto"/>
          <w:sz w:val="24"/>
          <w:szCs w:val="24"/>
          <w:u w:val="single"/>
        </w:rPr>
        <w:t xml:space="preserve">Besoin d’investissement </w:t>
      </w:r>
      <w:r w:rsidR="009B4D45">
        <w:rPr>
          <w:b/>
          <w:color w:val="auto"/>
          <w:sz w:val="24"/>
          <w:szCs w:val="24"/>
          <w:u w:val="single"/>
        </w:rPr>
        <w:t xml:space="preserve">global </w:t>
      </w:r>
      <w:r w:rsidRPr="008841A4">
        <w:rPr>
          <w:b/>
          <w:color w:val="auto"/>
          <w:sz w:val="24"/>
          <w:szCs w:val="24"/>
          <w:u w:val="single"/>
        </w:rPr>
        <w:t>envisagé</w:t>
      </w:r>
      <w:r w:rsidR="00A81014">
        <w:rPr>
          <w:b/>
          <w:color w:val="auto"/>
          <w:sz w:val="24"/>
          <w:szCs w:val="24"/>
          <w:u w:val="single"/>
        </w:rPr>
        <w:t xml:space="preserve"> (estimation globale et grandes enveloppes)</w:t>
      </w:r>
      <w:r w:rsidR="00C05FE4">
        <w:rPr>
          <w:b/>
          <w:color w:val="auto"/>
          <w:sz w:val="24"/>
          <w:szCs w:val="24"/>
          <w:u w:val="single"/>
        </w:rPr>
        <w:br/>
      </w:r>
    </w:p>
    <w:tbl>
      <w:tblPr>
        <w:tblStyle w:val="a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4"/>
      </w:tblGrid>
      <w:tr w:rsidR="008841A4" w:rsidRPr="008841A4" w14:paraId="73982F7F" w14:textId="77777777">
        <w:tc>
          <w:tcPr>
            <w:tcW w:w="1838" w:type="dxa"/>
          </w:tcPr>
          <w:p w14:paraId="1B3F935B" w14:textId="77777777" w:rsidR="00FB44F1" w:rsidRPr="008841A4" w:rsidRDefault="00FB44F1">
            <w:pPr>
              <w:jc w:val="both"/>
              <w:rPr>
                <w:color w:val="auto"/>
              </w:rPr>
            </w:pPr>
          </w:p>
          <w:p w14:paraId="7104CC71" w14:textId="77777777" w:rsidR="00FB44F1" w:rsidRPr="008841A4" w:rsidRDefault="006A18AE">
            <w:pPr>
              <w:jc w:val="both"/>
              <w:rPr>
                <w:b/>
                <w:color w:val="auto"/>
                <w:sz w:val="24"/>
                <w:szCs w:val="24"/>
              </w:rPr>
            </w:pPr>
            <w:r w:rsidRPr="008841A4">
              <w:rPr>
                <w:b/>
                <w:color w:val="auto"/>
              </w:rPr>
              <w:t>Laboratoire</w:t>
            </w:r>
          </w:p>
          <w:p w14:paraId="602408B4" w14:textId="77777777" w:rsidR="00FB44F1" w:rsidRPr="008841A4" w:rsidRDefault="00FB44F1">
            <w:pPr>
              <w:jc w:val="both"/>
              <w:rPr>
                <w:color w:val="auto"/>
              </w:rPr>
            </w:pPr>
          </w:p>
        </w:tc>
        <w:tc>
          <w:tcPr>
            <w:tcW w:w="7224" w:type="dxa"/>
          </w:tcPr>
          <w:p w14:paraId="616ED2C1" w14:textId="77777777" w:rsidR="00FB44F1" w:rsidRPr="008841A4" w:rsidRDefault="00FB44F1">
            <w:pPr>
              <w:jc w:val="both"/>
              <w:rPr>
                <w:color w:val="auto"/>
              </w:rPr>
            </w:pPr>
          </w:p>
        </w:tc>
      </w:tr>
      <w:tr w:rsidR="008841A4" w:rsidRPr="008841A4" w14:paraId="6C2A41B5" w14:textId="77777777">
        <w:tc>
          <w:tcPr>
            <w:tcW w:w="1838" w:type="dxa"/>
          </w:tcPr>
          <w:p w14:paraId="3062FEDE" w14:textId="77777777" w:rsidR="00FB44F1" w:rsidRPr="008841A4" w:rsidRDefault="00FB44F1">
            <w:pPr>
              <w:jc w:val="both"/>
              <w:rPr>
                <w:color w:val="auto"/>
              </w:rPr>
            </w:pPr>
          </w:p>
          <w:p w14:paraId="60D85B7F" w14:textId="77777777" w:rsidR="00FB44F1" w:rsidRPr="008841A4" w:rsidRDefault="006A18AE">
            <w:pPr>
              <w:jc w:val="both"/>
              <w:rPr>
                <w:b/>
                <w:color w:val="auto"/>
                <w:sz w:val="24"/>
                <w:szCs w:val="24"/>
              </w:rPr>
            </w:pPr>
            <w:r w:rsidRPr="008841A4">
              <w:rPr>
                <w:b/>
                <w:color w:val="auto"/>
                <w:sz w:val="24"/>
                <w:szCs w:val="24"/>
              </w:rPr>
              <w:t>Entreprise</w:t>
            </w:r>
          </w:p>
          <w:p w14:paraId="673AF099" w14:textId="77777777" w:rsidR="00FB44F1" w:rsidRPr="008841A4" w:rsidRDefault="00FB44F1">
            <w:pPr>
              <w:jc w:val="both"/>
              <w:rPr>
                <w:color w:val="auto"/>
              </w:rPr>
            </w:pPr>
          </w:p>
        </w:tc>
        <w:tc>
          <w:tcPr>
            <w:tcW w:w="7224" w:type="dxa"/>
          </w:tcPr>
          <w:p w14:paraId="5B2D1923" w14:textId="77777777" w:rsidR="00FB44F1" w:rsidRPr="008841A4" w:rsidRDefault="00FB44F1">
            <w:pPr>
              <w:jc w:val="both"/>
              <w:rPr>
                <w:color w:val="auto"/>
              </w:rPr>
            </w:pPr>
          </w:p>
        </w:tc>
      </w:tr>
    </w:tbl>
    <w:p w14:paraId="56959333" w14:textId="77777777" w:rsidR="00C05FE4" w:rsidRDefault="00C05FE4" w:rsidP="00C05FE4">
      <w:pPr>
        <w:spacing w:line="240" w:lineRule="auto"/>
        <w:ind w:left="360"/>
        <w:contextualSpacing/>
        <w:jc w:val="both"/>
        <w:rPr>
          <w:b/>
          <w:color w:val="auto"/>
          <w:sz w:val="24"/>
          <w:szCs w:val="24"/>
          <w:u w:val="single"/>
        </w:rPr>
      </w:pPr>
    </w:p>
    <w:p w14:paraId="2C27AF78" w14:textId="77D3E4D0" w:rsidR="00FB44F1" w:rsidRPr="008841A4" w:rsidRDefault="006A18AE">
      <w:pPr>
        <w:numPr>
          <w:ilvl w:val="0"/>
          <w:numId w:val="4"/>
        </w:numPr>
        <w:spacing w:line="240" w:lineRule="auto"/>
        <w:contextualSpacing/>
        <w:jc w:val="both"/>
        <w:rPr>
          <w:b/>
          <w:color w:val="auto"/>
          <w:sz w:val="24"/>
          <w:szCs w:val="24"/>
          <w:u w:val="single"/>
        </w:rPr>
      </w:pPr>
      <w:r w:rsidRPr="008841A4">
        <w:rPr>
          <w:b/>
          <w:color w:val="auto"/>
          <w:sz w:val="24"/>
          <w:szCs w:val="24"/>
          <w:u w:val="single"/>
        </w:rPr>
        <w:t>Communication/Publication</w:t>
      </w:r>
      <w:r w:rsidR="00C05FE4">
        <w:rPr>
          <w:b/>
          <w:color w:val="auto"/>
          <w:sz w:val="24"/>
          <w:szCs w:val="24"/>
          <w:u w:val="single"/>
        </w:rPr>
        <w:br/>
      </w: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B44F1" w:rsidRPr="008841A4" w14:paraId="28117280" w14:textId="77777777">
        <w:tc>
          <w:tcPr>
            <w:tcW w:w="9062" w:type="dxa"/>
          </w:tcPr>
          <w:p w14:paraId="09836C08" w14:textId="77777777" w:rsidR="00FB44F1" w:rsidRDefault="006A18AE">
            <w:pPr>
              <w:jc w:val="both"/>
              <w:rPr>
                <w:i/>
                <w:color w:val="auto"/>
                <w:sz w:val="24"/>
                <w:szCs w:val="24"/>
              </w:rPr>
            </w:pPr>
            <w:r w:rsidRPr="008841A4">
              <w:rPr>
                <w:i/>
                <w:color w:val="auto"/>
                <w:sz w:val="24"/>
                <w:szCs w:val="24"/>
              </w:rPr>
              <w:t>Description des actions de communication/publication passées, en cours ou souhaitées : (publication scientifique, conférence, article presse, site web, plaquettes/affiches, etc.) </w:t>
            </w:r>
          </w:p>
          <w:p w14:paraId="083121DF" w14:textId="77777777" w:rsidR="00E101AA" w:rsidRDefault="00E101AA">
            <w:pPr>
              <w:jc w:val="both"/>
              <w:rPr>
                <w:i/>
                <w:color w:val="auto"/>
                <w:sz w:val="24"/>
                <w:szCs w:val="24"/>
              </w:rPr>
            </w:pPr>
          </w:p>
          <w:p w14:paraId="5FED0B30" w14:textId="77777777" w:rsidR="00E101AA" w:rsidRPr="008841A4" w:rsidRDefault="00E101AA">
            <w:pPr>
              <w:jc w:val="both"/>
              <w:rPr>
                <w:color w:val="auto"/>
                <w:sz w:val="24"/>
                <w:szCs w:val="24"/>
              </w:rPr>
            </w:pPr>
          </w:p>
          <w:p w14:paraId="152059C8" w14:textId="77777777" w:rsidR="00FB44F1" w:rsidRPr="008841A4" w:rsidRDefault="00FB44F1">
            <w:pPr>
              <w:jc w:val="both"/>
              <w:rPr>
                <w:i/>
                <w:color w:val="auto"/>
              </w:rPr>
            </w:pPr>
          </w:p>
          <w:p w14:paraId="15210781" w14:textId="77777777" w:rsidR="00FB44F1" w:rsidRPr="008841A4" w:rsidRDefault="00FB44F1">
            <w:pPr>
              <w:jc w:val="both"/>
              <w:rPr>
                <w:i/>
                <w:color w:val="auto"/>
              </w:rPr>
            </w:pPr>
          </w:p>
          <w:p w14:paraId="2F299C08" w14:textId="77777777" w:rsidR="00FB44F1" w:rsidRPr="008841A4" w:rsidRDefault="00FB44F1">
            <w:pPr>
              <w:jc w:val="both"/>
              <w:rPr>
                <w:i/>
                <w:color w:val="auto"/>
              </w:rPr>
            </w:pPr>
          </w:p>
          <w:p w14:paraId="6A53B346" w14:textId="77777777" w:rsidR="00FB44F1" w:rsidRPr="008841A4" w:rsidRDefault="00FB44F1">
            <w:pPr>
              <w:jc w:val="both"/>
              <w:rPr>
                <w:i/>
                <w:color w:val="auto"/>
              </w:rPr>
            </w:pPr>
          </w:p>
        </w:tc>
      </w:tr>
    </w:tbl>
    <w:p w14:paraId="40626BD2" w14:textId="77777777" w:rsidR="00FB44F1" w:rsidRPr="008841A4" w:rsidRDefault="00FB44F1">
      <w:pPr>
        <w:spacing w:line="240" w:lineRule="auto"/>
        <w:rPr>
          <w:color w:val="auto"/>
        </w:rPr>
      </w:pPr>
    </w:p>
    <w:p w14:paraId="1ACF3088" w14:textId="77777777" w:rsidR="00FB44F1" w:rsidRPr="008841A4" w:rsidRDefault="006A18AE">
      <w:pPr>
        <w:rPr>
          <w:color w:val="auto"/>
        </w:rPr>
      </w:pPr>
      <w:r w:rsidRPr="008841A4">
        <w:rPr>
          <w:color w:val="auto"/>
        </w:rPr>
        <w:br w:type="page"/>
      </w:r>
    </w:p>
    <w:p w14:paraId="198591B3" w14:textId="77777777" w:rsidR="00FB44F1" w:rsidRPr="00E101AA" w:rsidRDefault="006A18AE" w:rsidP="00E101AA">
      <w:pPr>
        <w:shd w:val="clear" w:color="auto" w:fill="FFFFFF"/>
        <w:spacing w:after="0"/>
        <w:jc w:val="center"/>
        <w:rPr>
          <w:b/>
          <w:color w:val="auto"/>
          <w:sz w:val="32"/>
          <w:szCs w:val="32"/>
          <w:u w:val="single"/>
        </w:rPr>
      </w:pPr>
      <w:r w:rsidRPr="00E101AA">
        <w:rPr>
          <w:b/>
          <w:color w:val="auto"/>
          <w:sz w:val="32"/>
          <w:szCs w:val="32"/>
          <w:u w:val="single"/>
        </w:rPr>
        <w:lastRenderedPageBreak/>
        <w:t>Dossier détaillé du projet</w:t>
      </w:r>
    </w:p>
    <w:p w14:paraId="34332DA9" w14:textId="77777777" w:rsidR="00FB44F1" w:rsidRPr="00467EA6" w:rsidRDefault="00FB44F1">
      <w:pPr>
        <w:spacing w:after="0" w:line="240" w:lineRule="auto"/>
        <w:rPr>
          <w:rFonts w:asciiTheme="minorHAnsi" w:hAnsiTheme="minorHAnsi" w:cstheme="minorHAnsi"/>
          <w:color w:val="auto"/>
          <w:sz w:val="24"/>
          <w:szCs w:val="24"/>
        </w:rPr>
      </w:pPr>
    </w:p>
    <w:p w14:paraId="2A6B77A0" w14:textId="77777777" w:rsidR="00FB44F1" w:rsidRPr="00467EA6" w:rsidRDefault="006A18AE">
      <w:pPr>
        <w:numPr>
          <w:ilvl w:val="0"/>
          <w:numId w:val="1"/>
        </w:numPr>
        <w:spacing w:after="0" w:line="240" w:lineRule="auto"/>
        <w:rPr>
          <w:rFonts w:asciiTheme="minorHAnsi" w:hAnsiTheme="minorHAnsi" w:cstheme="minorHAnsi"/>
          <w:b/>
          <w:color w:val="auto"/>
          <w:sz w:val="24"/>
          <w:szCs w:val="24"/>
        </w:rPr>
      </w:pPr>
      <w:r w:rsidRPr="00467EA6">
        <w:rPr>
          <w:rFonts w:asciiTheme="minorHAnsi" w:hAnsiTheme="minorHAnsi" w:cstheme="minorHAnsi"/>
          <w:b/>
          <w:color w:val="auto"/>
          <w:sz w:val="24"/>
          <w:szCs w:val="24"/>
        </w:rPr>
        <w:t>Intention</w:t>
      </w:r>
    </w:p>
    <w:p w14:paraId="77D8F6AF" w14:textId="77777777" w:rsidR="00FB44F1" w:rsidRPr="00467EA6" w:rsidRDefault="00FB44F1">
      <w:pPr>
        <w:spacing w:after="0" w:line="240" w:lineRule="auto"/>
        <w:rPr>
          <w:rFonts w:asciiTheme="minorHAnsi" w:hAnsiTheme="minorHAnsi" w:cstheme="minorHAnsi"/>
          <w:color w:val="auto"/>
          <w:sz w:val="24"/>
          <w:szCs w:val="24"/>
        </w:rPr>
      </w:pPr>
    </w:p>
    <w:p w14:paraId="597C954D" w14:textId="77777777" w:rsidR="00FB44F1" w:rsidRPr="00467EA6" w:rsidRDefault="006A18AE" w:rsidP="00FB241B">
      <w:pPr>
        <w:spacing w:after="0" w:line="240" w:lineRule="auto"/>
        <w:jc w:val="both"/>
        <w:rPr>
          <w:rFonts w:asciiTheme="minorHAnsi" w:hAnsiTheme="minorHAnsi" w:cstheme="minorHAnsi"/>
          <w:color w:val="auto"/>
          <w:sz w:val="24"/>
          <w:szCs w:val="24"/>
          <w:u w:val="single"/>
        </w:rPr>
      </w:pPr>
      <w:r w:rsidRPr="00467EA6">
        <w:rPr>
          <w:rFonts w:asciiTheme="minorHAnsi" w:hAnsiTheme="minorHAnsi" w:cstheme="minorHAnsi"/>
          <w:color w:val="auto"/>
          <w:sz w:val="24"/>
          <w:szCs w:val="24"/>
          <w:u w:val="single"/>
        </w:rPr>
        <w:t xml:space="preserve">Description détaillée du projet </w:t>
      </w:r>
    </w:p>
    <w:p w14:paraId="1B78A363"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7E20BC77" w14:textId="77777777" w:rsidR="00FB44F1"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b/>
          <w:i/>
          <w:color w:val="auto"/>
          <w:sz w:val="24"/>
          <w:szCs w:val="24"/>
        </w:rPr>
        <w:t>1 à 3 pages</w:t>
      </w:r>
      <w:r w:rsidRPr="00467EA6">
        <w:rPr>
          <w:rFonts w:asciiTheme="minorHAnsi" w:hAnsiTheme="minorHAnsi" w:cstheme="minorHAnsi"/>
          <w:i/>
          <w:color w:val="auto"/>
          <w:sz w:val="24"/>
          <w:szCs w:val="24"/>
        </w:rPr>
        <w:t xml:space="preserve">. Il est recommandé d’apporter un soin particulier à la rédaction de l’exposé de l’objet afin de permettre une évaluation appropriée de votre proposition. </w:t>
      </w:r>
    </w:p>
    <w:p w14:paraId="0C743485" w14:textId="77777777" w:rsidR="00907322" w:rsidRPr="00467EA6" w:rsidRDefault="00907322" w:rsidP="00FB241B">
      <w:pPr>
        <w:spacing w:after="0" w:line="240" w:lineRule="auto"/>
        <w:jc w:val="both"/>
        <w:rPr>
          <w:rFonts w:asciiTheme="minorHAnsi" w:hAnsiTheme="minorHAnsi" w:cstheme="minorHAnsi"/>
          <w:color w:val="auto"/>
          <w:sz w:val="24"/>
          <w:szCs w:val="24"/>
        </w:rPr>
      </w:pPr>
    </w:p>
    <w:p w14:paraId="48EB2794" w14:textId="77777777" w:rsidR="00FB44F1" w:rsidRPr="00467EA6" w:rsidRDefault="006A18AE" w:rsidP="00FB241B">
      <w:pPr>
        <w:spacing w:after="0" w:line="240" w:lineRule="auto"/>
        <w:jc w:val="both"/>
        <w:rPr>
          <w:rFonts w:asciiTheme="minorHAnsi" w:hAnsiTheme="minorHAnsi" w:cstheme="minorHAnsi"/>
          <w:color w:val="auto"/>
          <w:sz w:val="24"/>
          <w:szCs w:val="24"/>
        </w:rPr>
      </w:pPr>
      <w:r w:rsidRPr="00467EA6">
        <w:rPr>
          <w:rFonts w:asciiTheme="minorHAnsi" w:hAnsiTheme="minorHAnsi" w:cstheme="minorHAnsi"/>
          <w:color w:val="auto"/>
          <w:sz w:val="24"/>
          <w:szCs w:val="24"/>
        </w:rPr>
        <w:t xml:space="preserve">Contexte scientifique et technologique du projet </w:t>
      </w:r>
    </w:p>
    <w:p w14:paraId="005A2678" w14:textId="77777777" w:rsidR="00FB44F1" w:rsidRPr="00467EA6" w:rsidRDefault="00FB44F1" w:rsidP="00FB241B">
      <w:pPr>
        <w:spacing w:after="0" w:line="240" w:lineRule="auto"/>
        <w:jc w:val="both"/>
        <w:rPr>
          <w:rFonts w:asciiTheme="minorHAnsi" w:hAnsiTheme="minorHAnsi" w:cstheme="minorHAnsi"/>
          <w:color w:val="auto"/>
          <w:sz w:val="24"/>
          <w:szCs w:val="24"/>
          <w:u w:val="single"/>
        </w:rPr>
      </w:pPr>
    </w:p>
    <w:p w14:paraId="1D828AEF" w14:textId="77777777" w:rsidR="00FB44F1" w:rsidRPr="00467EA6" w:rsidRDefault="006A18AE" w:rsidP="00FB241B">
      <w:pPr>
        <w:spacing w:after="0" w:line="240" w:lineRule="auto"/>
        <w:jc w:val="both"/>
        <w:rPr>
          <w:rFonts w:asciiTheme="minorHAnsi" w:hAnsiTheme="minorHAnsi" w:cstheme="minorHAnsi"/>
          <w:color w:val="auto"/>
          <w:sz w:val="24"/>
          <w:szCs w:val="24"/>
          <w:u w:val="single"/>
        </w:rPr>
      </w:pPr>
      <w:r w:rsidRPr="00467EA6">
        <w:rPr>
          <w:rFonts w:asciiTheme="minorHAnsi" w:hAnsiTheme="minorHAnsi" w:cstheme="minorHAnsi"/>
          <w:color w:val="auto"/>
          <w:sz w:val="24"/>
          <w:szCs w:val="24"/>
          <w:u w:val="single"/>
        </w:rPr>
        <w:t xml:space="preserve">Contexte scientifique du projet </w:t>
      </w:r>
    </w:p>
    <w:p w14:paraId="3418B54A"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32EF9E2B" w14:textId="77777777" w:rsidR="00FB44F1" w:rsidRPr="00467EA6"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b/>
          <w:i/>
          <w:color w:val="auto"/>
          <w:sz w:val="24"/>
          <w:szCs w:val="24"/>
        </w:rPr>
        <w:t>1 page</w:t>
      </w:r>
      <w:r w:rsidRPr="00467EA6">
        <w:rPr>
          <w:rFonts w:asciiTheme="minorHAnsi" w:hAnsiTheme="minorHAnsi" w:cstheme="minorHAnsi"/>
          <w:i/>
          <w:color w:val="auto"/>
          <w:sz w:val="24"/>
          <w:szCs w:val="24"/>
        </w:rPr>
        <w:t xml:space="preserve">. Connaissances scientifiques et technologiques antérieures (état de l’art), liste et commentaire (inconvénients, etc.) de la bibliographie pertinente, brevets existants, technologies, innovations commercialisées : joindre une copie de ces documents </w:t>
      </w:r>
      <w:r w:rsidRPr="00467EA6">
        <w:rPr>
          <w:rFonts w:asciiTheme="minorHAnsi" w:hAnsiTheme="minorHAnsi" w:cstheme="minorHAnsi"/>
          <w:i/>
          <w:color w:val="auto"/>
          <w:sz w:val="24"/>
          <w:szCs w:val="24"/>
          <w:u w:val="single"/>
        </w:rPr>
        <w:t>en annexe</w:t>
      </w:r>
      <w:r w:rsidRPr="00467EA6">
        <w:rPr>
          <w:rFonts w:asciiTheme="minorHAnsi" w:hAnsiTheme="minorHAnsi" w:cstheme="minorHAnsi"/>
          <w:i/>
          <w:color w:val="auto"/>
          <w:sz w:val="24"/>
          <w:szCs w:val="24"/>
        </w:rPr>
        <w:t xml:space="preserve"> (ou à défaut les références). </w:t>
      </w:r>
    </w:p>
    <w:p w14:paraId="2D9399A2"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1279B6AB" w14:textId="77777777" w:rsidR="00FB44F1" w:rsidRPr="00467EA6" w:rsidRDefault="006A18AE" w:rsidP="00FB241B">
      <w:pPr>
        <w:spacing w:after="0" w:line="240" w:lineRule="auto"/>
        <w:jc w:val="both"/>
        <w:rPr>
          <w:rFonts w:asciiTheme="minorHAnsi" w:hAnsiTheme="minorHAnsi" w:cstheme="minorHAnsi"/>
          <w:color w:val="auto"/>
          <w:sz w:val="24"/>
          <w:szCs w:val="24"/>
          <w:u w:val="single"/>
        </w:rPr>
      </w:pPr>
      <w:r w:rsidRPr="00467EA6">
        <w:rPr>
          <w:rFonts w:asciiTheme="minorHAnsi" w:hAnsiTheme="minorHAnsi" w:cstheme="minorHAnsi"/>
          <w:color w:val="auto"/>
          <w:sz w:val="24"/>
          <w:szCs w:val="24"/>
          <w:u w:val="single"/>
        </w:rPr>
        <w:t xml:space="preserve">Caractère innovant du projet </w:t>
      </w:r>
    </w:p>
    <w:p w14:paraId="6261774A"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502A426D" w14:textId="77777777" w:rsidR="00FB44F1" w:rsidRPr="00467EA6"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i/>
          <w:color w:val="auto"/>
          <w:sz w:val="24"/>
          <w:szCs w:val="24"/>
        </w:rPr>
        <w:t xml:space="preserve">Précisez en quoi votre projet se différencie des articles, brevets, innovations et produits cités dans la partie précédente. </w:t>
      </w:r>
    </w:p>
    <w:p w14:paraId="004322B3"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2A96CB00" w14:textId="77777777" w:rsidR="00FB44F1" w:rsidRPr="00467EA6" w:rsidRDefault="006A18AE" w:rsidP="00FB241B">
      <w:pPr>
        <w:spacing w:after="0" w:line="240" w:lineRule="auto"/>
        <w:jc w:val="both"/>
        <w:rPr>
          <w:rFonts w:asciiTheme="minorHAnsi" w:hAnsiTheme="minorHAnsi" w:cstheme="minorHAnsi"/>
          <w:color w:val="auto"/>
          <w:sz w:val="24"/>
          <w:szCs w:val="24"/>
          <w:u w:val="single"/>
        </w:rPr>
      </w:pPr>
      <w:r w:rsidRPr="00467EA6">
        <w:rPr>
          <w:rFonts w:asciiTheme="minorHAnsi" w:hAnsiTheme="minorHAnsi" w:cstheme="minorHAnsi"/>
          <w:color w:val="auto"/>
          <w:sz w:val="24"/>
          <w:szCs w:val="24"/>
          <w:u w:val="single"/>
        </w:rPr>
        <w:t xml:space="preserve">Applications principales </w:t>
      </w:r>
    </w:p>
    <w:p w14:paraId="75F68BA6"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0E5866EE" w14:textId="77777777" w:rsidR="00FB44F1" w:rsidRPr="00467EA6"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b/>
          <w:i/>
          <w:color w:val="auto"/>
          <w:sz w:val="24"/>
          <w:szCs w:val="24"/>
        </w:rPr>
        <w:t>1 page</w:t>
      </w:r>
      <w:r w:rsidRPr="00467EA6">
        <w:rPr>
          <w:rFonts w:asciiTheme="minorHAnsi" w:hAnsiTheme="minorHAnsi" w:cstheme="minorHAnsi"/>
          <w:i/>
          <w:color w:val="auto"/>
          <w:sz w:val="24"/>
          <w:szCs w:val="24"/>
        </w:rPr>
        <w:t xml:space="preserve">. En quoi le projet répond à un besoin pour l’entreprise partenaire ? </w:t>
      </w:r>
    </w:p>
    <w:p w14:paraId="7071633E" w14:textId="77777777" w:rsidR="00FB44F1" w:rsidRPr="00467EA6" w:rsidRDefault="006A18AE" w:rsidP="00FB241B">
      <w:pPr>
        <w:spacing w:after="0" w:line="240" w:lineRule="auto"/>
        <w:jc w:val="both"/>
        <w:rPr>
          <w:rFonts w:asciiTheme="minorHAnsi" w:hAnsiTheme="minorHAnsi" w:cstheme="minorHAnsi"/>
          <w:color w:val="auto"/>
          <w:sz w:val="24"/>
          <w:szCs w:val="24"/>
        </w:rPr>
      </w:pPr>
      <w:r w:rsidRPr="00467EA6">
        <w:rPr>
          <w:rFonts w:asciiTheme="minorHAnsi" w:hAnsiTheme="minorHAnsi" w:cstheme="minorHAnsi"/>
          <w:i/>
          <w:color w:val="auto"/>
          <w:sz w:val="24"/>
          <w:szCs w:val="24"/>
        </w:rPr>
        <w:t xml:space="preserve">Citez les principales applications envisagées. </w:t>
      </w:r>
    </w:p>
    <w:p w14:paraId="1BBA8126" w14:textId="6F1E5AF4" w:rsidR="00FB44F1" w:rsidRPr="00467EA6" w:rsidRDefault="006A18AE" w:rsidP="00FB241B">
      <w:pPr>
        <w:spacing w:after="0" w:line="240" w:lineRule="auto"/>
        <w:jc w:val="both"/>
        <w:rPr>
          <w:rFonts w:asciiTheme="minorHAnsi" w:hAnsiTheme="minorHAnsi" w:cstheme="minorHAnsi"/>
          <w:color w:val="auto"/>
          <w:sz w:val="24"/>
          <w:szCs w:val="24"/>
        </w:rPr>
      </w:pPr>
      <w:r w:rsidRPr="00467EA6">
        <w:rPr>
          <w:rFonts w:asciiTheme="minorHAnsi" w:hAnsiTheme="minorHAnsi" w:cstheme="minorHAnsi"/>
          <w:i/>
          <w:color w:val="auto"/>
          <w:sz w:val="24"/>
          <w:szCs w:val="24"/>
        </w:rPr>
        <w:t xml:space="preserve">Est-ce qu’une association avec d’autres technologies est nécessaire ? Si oui lesquelles ? </w:t>
      </w:r>
    </w:p>
    <w:p w14:paraId="5CF93F82"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61063A9D" w14:textId="77777777" w:rsidR="00FB44F1" w:rsidRPr="00467EA6" w:rsidRDefault="006A18AE" w:rsidP="00FB241B">
      <w:pPr>
        <w:numPr>
          <w:ilvl w:val="0"/>
          <w:numId w:val="1"/>
        </w:numPr>
        <w:spacing w:after="0" w:line="240" w:lineRule="auto"/>
        <w:jc w:val="both"/>
        <w:rPr>
          <w:rFonts w:asciiTheme="minorHAnsi" w:hAnsiTheme="minorHAnsi" w:cstheme="minorHAnsi"/>
          <w:b/>
          <w:color w:val="auto"/>
          <w:sz w:val="24"/>
          <w:szCs w:val="24"/>
        </w:rPr>
      </w:pPr>
      <w:r w:rsidRPr="00467EA6">
        <w:rPr>
          <w:rFonts w:asciiTheme="minorHAnsi" w:hAnsiTheme="minorHAnsi" w:cstheme="minorHAnsi"/>
          <w:b/>
          <w:color w:val="auto"/>
          <w:sz w:val="24"/>
          <w:szCs w:val="24"/>
        </w:rPr>
        <w:t>Maturité du projet</w:t>
      </w:r>
    </w:p>
    <w:p w14:paraId="47037173"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6A242F80" w14:textId="77777777" w:rsidR="00FB44F1" w:rsidRPr="00467EA6" w:rsidRDefault="006A18AE" w:rsidP="00FB241B">
      <w:pPr>
        <w:spacing w:after="0" w:line="240" w:lineRule="auto"/>
        <w:jc w:val="both"/>
        <w:rPr>
          <w:rFonts w:asciiTheme="minorHAnsi" w:hAnsiTheme="minorHAnsi" w:cstheme="minorHAnsi"/>
          <w:color w:val="auto"/>
          <w:sz w:val="24"/>
          <w:szCs w:val="24"/>
          <w:u w:val="single"/>
        </w:rPr>
      </w:pPr>
      <w:r w:rsidRPr="00467EA6">
        <w:rPr>
          <w:rFonts w:asciiTheme="minorHAnsi" w:hAnsiTheme="minorHAnsi" w:cstheme="minorHAnsi"/>
          <w:color w:val="auto"/>
          <w:sz w:val="24"/>
          <w:szCs w:val="24"/>
          <w:u w:val="single"/>
        </w:rPr>
        <w:t xml:space="preserve">Précisez la maturité du projet </w:t>
      </w:r>
    </w:p>
    <w:p w14:paraId="093F42D4"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5AF3861F" w14:textId="77777777" w:rsidR="00FB44F1" w:rsidRPr="00467EA6"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i/>
          <w:color w:val="auto"/>
          <w:sz w:val="24"/>
          <w:szCs w:val="24"/>
        </w:rPr>
        <w:t xml:space="preserve">Stade actuel, performances, corpus ou bases de données existantes, titres de propriété intellectuelle ou industrielle déposés, logiciels, prototypes existants, contacts avec des partenaires socio-économiques, etc. </w:t>
      </w:r>
    </w:p>
    <w:p w14:paraId="4B6D3B90"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3892D728"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7454FD2F" w14:textId="77777777" w:rsidR="00FB44F1" w:rsidRPr="00467EA6" w:rsidRDefault="006A18AE" w:rsidP="00FB241B">
      <w:pPr>
        <w:numPr>
          <w:ilvl w:val="0"/>
          <w:numId w:val="1"/>
        </w:numPr>
        <w:spacing w:after="0" w:line="240" w:lineRule="auto"/>
        <w:jc w:val="both"/>
        <w:rPr>
          <w:rFonts w:asciiTheme="minorHAnsi" w:hAnsiTheme="minorHAnsi" w:cstheme="minorHAnsi"/>
          <w:b/>
          <w:color w:val="auto"/>
          <w:sz w:val="24"/>
          <w:szCs w:val="24"/>
        </w:rPr>
      </w:pPr>
      <w:r w:rsidRPr="00467EA6">
        <w:rPr>
          <w:rFonts w:asciiTheme="minorHAnsi" w:hAnsiTheme="minorHAnsi" w:cstheme="minorHAnsi"/>
          <w:b/>
          <w:color w:val="auto"/>
          <w:sz w:val="24"/>
          <w:szCs w:val="24"/>
        </w:rPr>
        <w:t xml:space="preserve">Programme du projet </w:t>
      </w:r>
    </w:p>
    <w:p w14:paraId="7B81E43D"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411DF537" w14:textId="77777777" w:rsidR="00FB44F1" w:rsidRPr="00467EA6" w:rsidRDefault="006A18AE" w:rsidP="00FB241B">
      <w:pPr>
        <w:spacing w:after="0" w:line="240" w:lineRule="auto"/>
        <w:jc w:val="both"/>
        <w:rPr>
          <w:rFonts w:asciiTheme="minorHAnsi" w:hAnsiTheme="minorHAnsi" w:cstheme="minorHAnsi"/>
          <w:color w:val="auto"/>
          <w:sz w:val="24"/>
          <w:szCs w:val="24"/>
        </w:rPr>
      </w:pPr>
      <w:r w:rsidRPr="00467EA6">
        <w:rPr>
          <w:rFonts w:asciiTheme="minorHAnsi" w:hAnsiTheme="minorHAnsi" w:cstheme="minorHAnsi"/>
          <w:i/>
          <w:color w:val="auto"/>
          <w:sz w:val="24"/>
          <w:szCs w:val="24"/>
        </w:rPr>
        <w:t xml:space="preserve">Précisez le programme de co-développement du projet : lister les différentes étapes, leur durée et les livrables associés de manière succincte. </w:t>
      </w:r>
    </w:p>
    <w:p w14:paraId="35551EF7" w14:textId="77777777" w:rsidR="00FB44F1" w:rsidRPr="00467EA6" w:rsidRDefault="006A18AE" w:rsidP="00FB241B">
      <w:pPr>
        <w:spacing w:after="0" w:line="240" w:lineRule="auto"/>
        <w:jc w:val="both"/>
        <w:rPr>
          <w:rFonts w:asciiTheme="minorHAnsi" w:hAnsiTheme="minorHAnsi" w:cstheme="minorHAnsi"/>
          <w:color w:val="auto"/>
          <w:sz w:val="24"/>
          <w:szCs w:val="24"/>
        </w:rPr>
      </w:pPr>
      <w:r w:rsidRPr="00467EA6">
        <w:rPr>
          <w:rFonts w:asciiTheme="minorHAnsi" w:hAnsiTheme="minorHAnsi" w:cstheme="minorHAnsi"/>
          <w:i/>
          <w:color w:val="auto"/>
          <w:sz w:val="24"/>
          <w:szCs w:val="24"/>
        </w:rPr>
        <w:t xml:space="preserve">Définir les critères quantitatifs et qualitatifs relatifs à chaque livrable. </w:t>
      </w:r>
    </w:p>
    <w:p w14:paraId="1D91B75C" w14:textId="77777777" w:rsidR="00FB44F1" w:rsidRPr="00467EA6"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i/>
          <w:color w:val="auto"/>
          <w:sz w:val="24"/>
          <w:szCs w:val="24"/>
        </w:rPr>
        <w:t xml:space="preserve">Précisez l’objet final du projet. </w:t>
      </w:r>
    </w:p>
    <w:p w14:paraId="7A33FECA" w14:textId="77777777" w:rsidR="00FB44F1" w:rsidRPr="00467EA6" w:rsidRDefault="00FB44F1" w:rsidP="00FB241B">
      <w:pPr>
        <w:spacing w:after="0" w:line="240" w:lineRule="auto"/>
        <w:jc w:val="both"/>
        <w:rPr>
          <w:rFonts w:asciiTheme="minorHAnsi" w:hAnsiTheme="minorHAnsi" w:cstheme="minorHAnsi"/>
          <w:i/>
          <w:color w:val="auto"/>
          <w:sz w:val="24"/>
          <w:szCs w:val="24"/>
        </w:rPr>
      </w:pPr>
    </w:p>
    <w:p w14:paraId="37C27854"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3A8F0C8D" w14:textId="77777777" w:rsidR="00FB44F1" w:rsidRPr="00467EA6" w:rsidRDefault="006A18AE" w:rsidP="00FB241B">
      <w:pPr>
        <w:spacing w:after="0" w:line="240" w:lineRule="auto"/>
        <w:jc w:val="both"/>
        <w:rPr>
          <w:rFonts w:asciiTheme="minorHAnsi" w:hAnsiTheme="minorHAnsi" w:cstheme="minorHAnsi"/>
          <w:color w:val="auto"/>
          <w:sz w:val="24"/>
          <w:szCs w:val="24"/>
          <w:u w:val="single"/>
        </w:rPr>
      </w:pPr>
      <w:r w:rsidRPr="00467EA6">
        <w:rPr>
          <w:rFonts w:asciiTheme="minorHAnsi" w:hAnsiTheme="minorHAnsi" w:cstheme="minorHAnsi"/>
          <w:color w:val="auto"/>
          <w:sz w:val="24"/>
          <w:szCs w:val="24"/>
          <w:u w:val="single"/>
        </w:rPr>
        <w:t xml:space="preserve">Estimation financière du projet </w:t>
      </w:r>
    </w:p>
    <w:p w14:paraId="1CE1557E"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0B997534" w14:textId="77777777" w:rsidR="00FB44F1" w:rsidRPr="00467EA6"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i/>
          <w:color w:val="auto"/>
          <w:sz w:val="24"/>
          <w:szCs w:val="24"/>
        </w:rPr>
        <w:t>Pour chaque étape, estimez les ressources nécessaires et les coûts associés : ressources humaines, consommables, petits équipements, prestations, frais de missions, etc.  pour chacun  des partenaires.</w:t>
      </w:r>
    </w:p>
    <w:p w14:paraId="193208BC"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2F85DAA8"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3D222803" w14:textId="77777777" w:rsidR="00FB44F1" w:rsidRPr="00467EA6" w:rsidRDefault="006A18AE" w:rsidP="00FB241B">
      <w:pPr>
        <w:spacing w:after="0" w:line="240" w:lineRule="auto"/>
        <w:jc w:val="both"/>
        <w:rPr>
          <w:rFonts w:asciiTheme="minorHAnsi" w:hAnsiTheme="minorHAnsi" w:cstheme="minorHAnsi"/>
          <w:color w:val="auto"/>
          <w:sz w:val="24"/>
          <w:szCs w:val="24"/>
          <w:u w:val="single"/>
        </w:rPr>
      </w:pPr>
      <w:r w:rsidRPr="00467EA6">
        <w:rPr>
          <w:rFonts w:asciiTheme="minorHAnsi" w:hAnsiTheme="minorHAnsi" w:cstheme="minorHAnsi"/>
          <w:color w:val="auto"/>
          <w:sz w:val="24"/>
          <w:szCs w:val="24"/>
          <w:u w:val="single"/>
        </w:rPr>
        <w:t xml:space="preserve">Risques opérationnels </w:t>
      </w:r>
    </w:p>
    <w:p w14:paraId="6265D1C8"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772DC590" w14:textId="77777777" w:rsidR="00FB44F1" w:rsidRPr="00467EA6"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i/>
          <w:color w:val="auto"/>
          <w:sz w:val="24"/>
          <w:szCs w:val="24"/>
        </w:rPr>
        <w:t xml:space="preserve">Le déroulement du projet présente-t-il des inconvénients / limitations / verrous scientifiques / techniques / sociaux / sociétaux / humains pour chacun  des partenaires? Si oui, peuvent-ils être surmontés ? </w:t>
      </w:r>
    </w:p>
    <w:p w14:paraId="32011256"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6E292BCE"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3C827160" w14:textId="77777777" w:rsidR="00FB44F1" w:rsidRPr="00467EA6" w:rsidRDefault="006A18AE" w:rsidP="00FB241B">
      <w:pPr>
        <w:spacing w:after="0" w:line="240" w:lineRule="auto"/>
        <w:jc w:val="both"/>
        <w:rPr>
          <w:rFonts w:asciiTheme="minorHAnsi" w:hAnsiTheme="minorHAnsi" w:cstheme="minorHAnsi"/>
          <w:color w:val="auto"/>
          <w:sz w:val="24"/>
          <w:szCs w:val="24"/>
          <w:u w:val="single"/>
        </w:rPr>
      </w:pPr>
      <w:r w:rsidRPr="00467EA6">
        <w:rPr>
          <w:rFonts w:asciiTheme="minorHAnsi" w:hAnsiTheme="minorHAnsi" w:cstheme="minorHAnsi"/>
          <w:color w:val="auto"/>
          <w:sz w:val="24"/>
          <w:szCs w:val="24"/>
          <w:u w:val="single"/>
        </w:rPr>
        <w:t xml:space="preserve">Risques juridiques </w:t>
      </w:r>
    </w:p>
    <w:p w14:paraId="73444D4F" w14:textId="77777777" w:rsidR="00FB44F1" w:rsidRPr="00467EA6" w:rsidRDefault="00FB44F1" w:rsidP="00FB241B">
      <w:pPr>
        <w:spacing w:after="0" w:line="240" w:lineRule="auto"/>
        <w:jc w:val="both"/>
        <w:rPr>
          <w:rFonts w:asciiTheme="minorHAnsi" w:hAnsiTheme="minorHAnsi" w:cstheme="minorHAnsi"/>
          <w:i/>
          <w:color w:val="auto"/>
          <w:sz w:val="24"/>
          <w:szCs w:val="24"/>
        </w:rPr>
      </w:pPr>
    </w:p>
    <w:p w14:paraId="1E56BCF2" w14:textId="77777777" w:rsidR="00FB44F1" w:rsidRPr="00467EA6"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i/>
          <w:color w:val="auto"/>
          <w:sz w:val="24"/>
          <w:szCs w:val="24"/>
        </w:rPr>
        <w:t xml:space="preserve">Avez-vous déjà divulgué des informations au sujet du projet ? Si oui, les lister. </w:t>
      </w:r>
    </w:p>
    <w:p w14:paraId="009B6377" w14:textId="1DD99041" w:rsidR="00FB44F1" w:rsidRPr="00467EA6" w:rsidRDefault="006A18AE" w:rsidP="00FB241B">
      <w:pPr>
        <w:spacing w:after="0" w:line="240" w:lineRule="auto"/>
        <w:jc w:val="both"/>
        <w:rPr>
          <w:rFonts w:asciiTheme="minorHAnsi" w:hAnsiTheme="minorHAnsi" w:cstheme="minorHAnsi"/>
          <w:color w:val="auto"/>
          <w:sz w:val="24"/>
          <w:szCs w:val="24"/>
        </w:rPr>
      </w:pPr>
      <w:r w:rsidRPr="00467EA6">
        <w:rPr>
          <w:rFonts w:asciiTheme="minorHAnsi" w:hAnsiTheme="minorHAnsi" w:cstheme="minorHAnsi"/>
          <w:color w:val="auto"/>
          <w:sz w:val="24"/>
          <w:szCs w:val="24"/>
        </w:rPr>
        <w:t xml:space="preserve">Y a-t-il des contraintes réglementaires pour la mise en </w:t>
      </w:r>
      <w:r w:rsidR="002617B3" w:rsidRPr="00467EA6">
        <w:rPr>
          <w:rFonts w:asciiTheme="minorHAnsi" w:hAnsiTheme="minorHAnsi" w:cstheme="minorHAnsi"/>
          <w:color w:val="auto"/>
          <w:sz w:val="24"/>
          <w:szCs w:val="24"/>
        </w:rPr>
        <w:t>œuvre</w:t>
      </w:r>
      <w:r w:rsidRPr="00467EA6">
        <w:rPr>
          <w:rFonts w:asciiTheme="minorHAnsi" w:hAnsiTheme="minorHAnsi" w:cstheme="minorHAnsi"/>
          <w:color w:val="auto"/>
          <w:sz w:val="24"/>
          <w:szCs w:val="24"/>
        </w:rPr>
        <w:t xml:space="preserve"> du projet </w:t>
      </w:r>
      <w:r w:rsidR="00907322">
        <w:rPr>
          <w:rFonts w:asciiTheme="minorHAnsi" w:hAnsiTheme="minorHAnsi" w:cstheme="minorHAnsi"/>
          <w:color w:val="auto"/>
          <w:sz w:val="24"/>
          <w:szCs w:val="24"/>
        </w:rPr>
        <w:t xml:space="preserve">ou </w:t>
      </w:r>
      <w:r w:rsidRPr="00467EA6">
        <w:rPr>
          <w:rFonts w:asciiTheme="minorHAnsi" w:hAnsiTheme="minorHAnsi" w:cstheme="minorHAnsi"/>
          <w:color w:val="auto"/>
          <w:sz w:val="24"/>
          <w:szCs w:val="24"/>
        </w:rPr>
        <w:t xml:space="preserve"> pour son exploitation ?</w:t>
      </w:r>
    </w:p>
    <w:p w14:paraId="64436DA6"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09D25399" w14:textId="77777777" w:rsidR="00FB44F1" w:rsidRPr="00467EA6" w:rsidRDefault="00FB44F1" w:rsidP="00FB241B">
      <w:pPr>
        <w:spacing w:after="0" w:line="240" w:lineRule="auto"/>
        <w:jc w:val="both"/>
        <w:rPr>
          <w:rFonts w:asciiTheme="minorHAnsi" w:hAnsiTheme="minorHAnsi" w:cstheme="minorHAnsi"/>
          <w:color w:val="auto"/>
          <w:sz w:val="24"/>
          <w:szCs w:val="24"/>
        </w:rPr>
      </w:pPr>
    </w:p>
    <w:p w14:paraId="64DDCECD" w14:textId="7A5E77D7" w:rsidR="00FB44F1" w:rsidRPr="00467EA6" w:rsidRDefault="006A18AE" w:rsidP="00FB241B">
      <w:pPr>
        <w:spacing w:after="0" w:line="240" w:lineRule="auto"/>
        <w:jc w:val="both"/>
        <w:rPr>
          <w:rFonts w:asciiTheme="minorHAnsi" w:hAnsiTheme="minorHAnsi" w:cstheme="minorHAnsi"/>
          <w:color w:val="auto"/>
          <w:sz w:val="24"/>
          <w:szCs w:val="24"/>
        </w:rPr>
      </w:pPr>
      <w:r w:rsidRPr="00467EA6">
        <w:rPr>
          <w:rFonts w:asciiTheme="minorHAnsi" w:hAnsiTheme="minorHAnsi" w:cstheme="minorHAnsi"/>
          <w:color w:val="auto"/>
          <w:sz w:val="24"/>
          <w:szCs w:val="24"/>
        </w:rPr>
        <w:t xml:space="preserve">Les résultats préexistants ont-ils été conduits dans le cadre de contrat ou partenariat de recherche (par exemple partenariat académique, contrat de recherche avec un partenaire privé, sponsoring, CIFRE, ANR, contrat européen, financement industriel, ministère, régional, </w:t>
      </w:r>
      <w:r w:rsidR="009B4D45">
        <w:rPr>
          <w:rFonts w:asciiTheme="minorHAnsi" w:hAnsiTheme="minorHAnsi" w:cstheme="minorHAnsi"/>
          <w:color w:val="auto"/>
          <w:sz w:val="24"/>
          <w:szCs w:val="24"/>
        </w:rPr>
        <w:t>Bpifrance</w:t>
      </w:r>
      <w:r w:rsidRPr="00467EA6">
        <w:rPr>
          <w:rFonts w:asciiTheme="minorHAnsi" w:hAnsiTheme="minorHAnsi" w:cstheme="minorHAnsi"/>
          <w:color w:val="auto"/>
          <w:sz w:val="24"/>
          <w:szCs w:val="24"/>
        </w:rPr>
        <w:t xml:space="preserve">, association, fondation, chaire….) ?  </w:t>
      </w:r>
      <w:r w:rsidR="00907322" w:rsidRPr="00907322">
        <w:rPr>
          <w:rFonts w:asciiTheme="minorHAnsi" w:hAnsiTheme="minorHAnsi" w:cstheme="minorHAnsi"/>
          <w:b/>
          <w:color w:val="auto"/>
          <w:sz w:val="24"/>
          <w:szCs w:val="24"/>
        </w:rPr>
        <w:t>Oui</w:t>
      </w:r>
      <w:r w:rsidRPr="00467EA6">
        <w:rPr>
          <w:rFonts w:asciiTheme="minorHAnsi" w:hAnsiTheme="minorHAnsi" w:cstheme="minorHAnsi"/>
          <w:color w:val="auto"/>
          <w:sz w:val="24"/>
          <w:szCs w:val="24"/>
        </w:rPr>
        <w:t xml:space="preserve"> </w:t>
      </w:r>
      <w:r w:rsidRPr="00467EA6">
        <w:rPr>
          <w:rFonts w:ascii="Segoe UI Symbol" w:hAnsi="Segoe UI Symbol" w:cs="Segoe UI Symbol"/>
          <w:color w:val="auto"/>
          <w:sz w:val="24"/>
          <w:szCs w:val="24"/>
        </w:rPr>
        <w:t>☐</w:t>
      </w:r>
      <w:r w:rsidRPr="00467EA6">
        <w:rPr>
          <w:rFonts w:asciiTheme="minorHAnsi" w:hAnsiTheme="minorHAnsi" w:cstheme="minorHAnsi"/>
          <w:color w:val="auto"/>
          <w:sz w:val="24"/>
          <w:szCs w:val="24"/>
        </w:rPr>
        <w:t xml:space="preserve"> </w:t>
      </w:r>
      <w:r w:rsidR="00907322" w:rsidRPr="00907322">
        <w:rPr>
          <w:rFonts w:asciiTheme="minorHAnsi" w:hAnsiTheme="minorHAnsi" w:cstheme="minorHAnsi"/>
          <w:b/>
          <w:color w:val="auto"/>
          <w:sz w:val="24"/>
          <w:szCs w:val="24"/>
        </w:rPr>
        <w:t>Non</w:t>
      </w:r>
      <w:r w:rsidRPr="00467EA6">
        <w:rPr>
          <w:rFonts w:asciiTheme="minorHAnsi" w:hAnsiTheme="minorHAnsi" w:cstheme="minorHAnsi"/>
          <w:color w:val="auto"/>
          <w:sz w:val="24"/>
          <w:szCs w:val="24"/>
        </w:rPr>
        <w:t xml:space="preserve"> </w:t>
      </w:r>
      <w:r w:rsidRPr="00467EA6">
        <w:rPr>
          <w:rFonts w:ascii="Segoe UI Symbol" w:hAnsi="Segoe UI Symbol" w:cs="Segoe UI Symbol"/>
          <w:color w:val="auto"/>
          <w:sz w:val="24"/>
          <w:szCs w:val="24"/>
        </w:rPr>
        <w:t>☐</w:t>
      </w:r>
    </w:p>
    <w:p w14:paraId="2C536D7C" w14:textId="77777777" w:rsidR="00FB44F1" w:rsidRDefault="006A18AE" w:rsidP="00FB241B">
      <w:pPr>
        <w:spacing w:line="240" w:lineRule="auto"/>
        <w:ind w:left="280" w:hanging="140"/>
        <w:jc w:val="both"/>
        <w:rPr>
          <w:rFonts w:asciiTheme="minorHAnsi" w:hAnsiTheme="minorHAnsi" w:cstheme="minorHAnsi"/>
          <w:color w:val="auto"/>
          <w:sz w:val="24"/>
          <w:szCs w:val="24"/>
        </w:rPr>
      </w:pPr>
      <w:r w:rsidRPr="00467EA6">
        <w:rPr>
          <w:rFonts w:asciiTheme="minorHAnsi" w:hAnsiTheme="minorHAnsi" w:cstheme="minorHAnsi"/>
          <w:i/>
          <w:color w:val="auto"/>
          <w:sz w:val="24"/>
          <w:szCs w:val="24"/>
        </w:rPr>
        <w:t xml:space="preserve"> </w:t>
      </w:r>
      <w:r w:rsidRPr="00467EA6">
        <w:rPr>
          <w:rFonts w:asciiTheme="minorHAnsi" w:hAnsiTheme="minorHAnsi" w:cstheme="minorHAnsi"/>
          <w:color w:val="auto"/>
          <w:sz w:val="24"/>
          <w:szCs w:val="24"/>
        </w:rPr>
        <w:t xml:space="preserve">  </w:t>
      </w:r>
    </w:p>
    <w:p w14:paraId="51FAE39A" w14:textId="20FA66A9" w:rsidR="00907322" w:rsidRPr="00467EA6" w:rsidRDefault="00907322">
      <w:pPr>
        <w:spacing w:line="240" w:lineRule="auto"/>
        <w:ind w:left="280" w:hanging="140"/>
        <w:rPr>
          <w:rFonts w:asciiTheme="minorHAnsi" w:hAnsiTheme="minorHAnsi" w:cstheme="minorHAnsi"/>
          <w:color w:val="auto"/>
          <w:sz w:val="24"/>
          <w:szCs w:val="24"/>
        </w:rPr>
      </w:pPr>
      <w:r>
        <w:rPr>
          <w:rFonts w:asciiTheme="minorHAnsi" w:hAnsiTheme="minorHAnsi" w:cstheme="minorHAnsi"/>
          <w:color w:val="auto"/>
          <w:sz w:val="24"/>
          <w:szCs w:val="24"/>
        </w:rPr>
        <w:t>Si oui, merci de remplir le tableau ci-dessous</w:t>
      </w:r>
    </w:p>
    <w:tbl>
      <w:tblPr>
        <w:tblStyle w:val="ab"/>
        <w:tblW w:w="886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225"/>
        <w:gridCol w:w="2805"/>
        <w:gridCol w:w="2835"/>
      </w:tblGrid>
      <w:tr w:rsidR="008841A4" w:rsidRPr="00467EA6" w14:paraId="611E4F9C" w14:textId="77777777">
        <w:trPr>
          <w:trHeight w:val="1260"/>
        </w:trPr>
        <w:tc>
          <w:tcPr>
            <w:tcW w:w="3225" w:type="dxa"/>
            <w:tcBorders>
              <w:top w:val="single" w:sz="7" w:space="0" w:color="000000"/>
              <w:left w:val="single" w:sz="7" w:space="0" w:color="000000"/>
              <w:bottom w:val="single" w:sz="7" w:space="0" w:color="000000"/>
              <w:right w:val="single" w:sz="7" w:space="0" w:color="000000"/>
            </w:tcBorders>
            <w:tcMar>
              <w:top w:w="100" w:type="dxa"/>
              <w:left w:w="80" w:type="dxa"/>
              <w:bottom w:w="100" w:type="dxa"/>
              <w:right w:w="80" w:type="dxa"/>
            </w:tcMar>
          </w:tcPr>
          <w:p w14:paraId="179BEDD0" w14:textId="77777777" w:rsidR="00FB44F1" w:rsidRPr="00467EA6" w:rsidRDefault="006A18AE">
            <w:pPr>
              <w:spacing w:line="240" w:lineRule="auto"/>
              <w:jc w:val="center"/>
              <w:rPr>
                <w:rFonts w:asciiTheme="minorHAnsi" w:hAnsiTheme="minorHAnsi" w:cstheme="minorHAnsi"/>
                <w:b/>
                <w:color w:val="auto"/>
                <w:sz w:val="24"/>
                <w:szCs w:val="24"/>
              </w:rPr>
            </w:pPr>
            <w:r w:rsidRPr="00467EA6">
              <w:rPr>
                <w:rFonts w:asciiTheme="minorHAnsi" w:hAnsiTheme="minorHAnsi" w:cstheme="minorHAnsi"/>
                <w:b/>
                <w:color w:val="auto"/>
                <w:sz w:val="24"/>
                <w:szCs w:val="24"/>
              </w:rPr>
              <w:t>Contrat/Partenariat de recherche</w:t>
            </w:r>
          </w:p>
        </w:tc>
        <w:tc>
          <w:tcPr>
            <w:tcW w:w="2805" w:type="dxa"/>
            <w:tcBorders>
              <w:top w:val="single" w:sz="7" w:space="0" w:color="000000"/>
              <w:left w:val="nil"/>
              <w:bottom w:val="single" w:sz="7" w:space="0" w:color="000000"/>
              <w:right w:val="single" w:sz="7" w:space="0" w:color="000000"/>
            </w:tcBorders>
            <w:tcMar>
              <w:top w:w="100" w:type="dxa"/>
              <w:left w:w="80" w:type="dxa"/>
              <w:bottom w:w="100" w:type="dxa"/>
              <w:right w:w="80" w:type="dxa"/>
            </w:tcMar>
          </w:tcPr>
          <w:p w14:paraId="53FF0E24" w14:textId="77777777" w:rsidR="00FB44F1" w:rsidRPr="00467EA6" w:rsidRDefault="006A18AE">
            <w:pPr>
              <w:spacing w:line="240" w:lineRule="auto"/>
              <w:jc w:val="center"/>
              <w:rPr>
                <w:rFonts w:asciiTheme="minorHAnsi" w:hAnsiTheme="minorHAnsi" w:cstheme="minorHAnsi"/>
                <w:b/>
                <w:color w:val="auto"/>
                <w:sz w:val="24"/>
                <w:szCs w:val="24"/>
              </w:rPr>
            </w:pPr>
            <w:r w:rsidRPr="00467EA6">
              <w:rPr>
                <w:rFonts w:asciiTheme="minorHAnsi" w:hAnsiTheme="minorHAnsi" w:cstheme="minorHAnsi"/>
                <w:b/>
                <w:color w:val="auto"/>
                <w:sz w:val="24"/>
                <w:szCs w:val="24"/>
              </w:rPr>
              <w:t>Date de signature du contrat (optionnel)</w:t>
            </w:r>
          </w:p>
        </w:tc>
        <w:tc>
          <w:tcPr>
            <w:tcW w:w="2835" w:type="dxa"/>
            <w:tcBorders>
              <w:top w:val="single" w:sz="7" w:space="0" w:color="000000"/>
              <w:left w:val="nil"/>
              <w:bottom w:val="single" w:sz="7" w:space="0" w:color="000000"/>
              <w:right w:val="single" w:sz="7" w:space="0" w:color="000000"/>
            </w:tcBorders>
            <w:tcMar>
              <w:top w:w="100" w:type="dxa"/>
              <w:left w:w="80" w:type="dxa"/>
              <w:bottom w:w="100" w:type="dxa"/>
              <w:right w:w="80" w:type="dxa"/>
            </w:tcMar>
          </w:tcPr>
          <w:p w14:paraId="7ACE6326" w14:textId="77777777" w:rsidR="00FB44F1" w:rsidRPr="00467EA6" w:rsidRDefault="006A18AE">
            <w:pPr>
              <w:spacing w:line="240" w:lineRule="auto"/>
              <w:jc w:val="center"/>
              <w:rPr>
                <w:rFonts w:asciiTheme="minorHAnsi" w:hAnsiTheme="minorHAnsi" w:cstheme="minorHAnsi"/>
                <w:b/>
                <w:color w:val="auto"/>
                <w:sz w:val="24"/>
                <w:szCs w:val="24"/>
              </w:rPr>
            </w:pPr>
            <w:r w:rsidRPr="00467EA6">
              <w:rPr>
                <w:rFonts w:asciiTheme="minorHAnsi" w:hAnsiTheme="minorHAnsi" w:cstheme="minorHAnsi"/>
                <w:b/>
                <w:color w:val="auto"/>
                <w:sz w:val="24"/>
                <w:szCs w:val="24"/>
              </w:rPr>
              <w:t>Référence du contrat (N° - Nom du partenaire)</w:t>
            </w:r>
          </w:p>
          <w:p w14:paraId="5ABEB478" w14:textId="77777777" w:rsidR="00FB44F1" w:rsidRPr="00467EA6" w:rsidRDefault="006A18AE">
            <w:pPr>
              <w:spacing w:line="240" w:lineRule="auto"/>
              <w:jc w:val="center"/>
              <w:rPr>
                <w:rFonts w:asciiTheme="minorHAnsi" w:hAnsiTheme="minorHAnsi" w:cstheme="minorHAnsi"/>
                <w:b/>
                <w:color w:val="auto"/>
                <w:sz w:val="24"/>
                <w:szCs w:val="24"/>
              </w:rPr>
            </w:pPr>
            <w:r w:rsidRPr="00467EA6">
              <w:rPr>
                <w:rFonts w:asciiTheme="minorHAnsi" w:hAnsiTheme="minorHAnsi" w:cstheme="minorHAnsi"/>
                <w:b/>
                <w:color w:val="auto"/>
                <w:sz w:val="24"/>
                <w:szCs w:val="24"/>
              </w:rPr>
              <w:t>(optionnel)</w:t>
            </w:r>
          </w:p>
        </w:tc>
      </w:tr>
      <w:tr w:rsidR="008B6288" w:rsidRPr="00467EA6" w14:paraId="0A75E08C" w14:textId="77777777">
        <w:trPr>
          <w:trHeight w:val="740"/>
        </w:trPr>
        <w:tc>
          <w:tcPr>
            <w:tcW w:w="3225" w:type="dxa"/>
            <w:tcBorders>
              <w:top w:val="nil"/>
              <w:left w:val="single" w:sz="7" w:space="0" w:color="000000"/>
              <w:bottom w:val="single" w:sz="7" w:space="0" w:color="000000"/>
              <w:right w:val="single" w:sz="7" w:space="0" w:color="000000"/>
            </w:tcBorders>
            <w:tcMar>
              <w:top w:w="100" w:type="dxa"/>
              <w:left w:w="80" w:type="dxa"/>
              <w:bottom w:w="100" w:type="dxa"/>
              <w:right w:w="80" w:type="dxa"/>
            </w:tcMar>
          </w:tcPr>
          <w:p w14:paraId="62E102B7" w14:textId="77777777" w:rsidR="00FB44F1" w:rsidRPr="00467EA6" w:rsidRDefault="006A18AE">
            <w:pPr>
              <w:spacing w:line="240" w:lineRule="auto"/>
              <w:rPr>
                <w:rFonts w:asciiTheme="minorHAnsi" w:hAnsiTheme="minorHAnsi" w:cstheme="minorHAnsi"/>
                <w:color w:val="auto"/>
                <w:sz w:val="24"/>
                <w:szCs w:val="24"/>
              </w:rPr>
            </w:pPr>
            <w:r w:rsidRPr="00467EA6">
              <w:rPr>
                <w:rFonts w:asciiTheme="minorHAnsi" w:hAnsiTheme="minorHAnsi" w:cstheme="minorHAnsi"/>
                <w:color w:val="auto"/>
                <w:sz w:val="24"/>
                <w:szCs w:val="24"/>
              </w:rPr>
              <w:t>Cliquez ici pour entrer du texte.</w:t>
            </w:r>
          </w:p>
        </w:tc>
        <w:tc>
          <w:tcPr>
            <w:tcW w:w="2805" w:type="dxa"/>
            <w:tcBorders>
              <w:top w:val="nil"/>
              <w:left w:val="nil"/>
              <w:bottom w:val="single" w:sz="7" w:space="0" w:color="000000"/>
              <w:right w:val="single" w:sz="7" w:space="0" w:color="000000"/>
            </w:tcBorders>
            <w:tcMar>
              <w:top w:w="100" w:type="dxa"/>
              <w:left w:w="80" w:type="dxa"/>
              <w:bottom w:w="100" w:type="dxa"/>
              <w:right w:w="80" w:type="dxa"/>
            </w:tcMar>
          </w:tcPr>
          <w:p w14:paraId="6D3207A9" w14:textId="77777777" w:rsidR="00FB44F1" w:rsidRPr="00467EA6" w:rsidRDefault="006A18AE">
            <w:pPr>
              <w:widowControl w:val="0"/>
              <w:spacing w:after="0" w:line="276" w:lineRule="auto"/>
              <w:rPr>
                <w:rFonts w:asciiTheme="minorHAnsi" w:hAnsiTheme="minorHAnsi" w:cstheme="minorHAnsi"/>
                <w:color w:val="auto"/>
                <w:sz w:val="24"/>
                <w:szCs w:val="24"/>
              </w:rPr>
            </w:pPr>
            <w:r w:rsidRPr="00467EA6">
              <w:rPr>
                <w:rFonts w:asciiTheme="minorHAnsi" w:hAnsiTheme="minorHAnsi" w:cstheme="minorHAnsi"/>
                <w:color w:val="auto"/>
                <w:sz w:val="24"/>
                <w:szCs w:val="24"/>
              </w:rPr>
              <w:t>Cliquez ici pour entrer du texte.</w:t>
            </w:r>
          </w:p>
        </w:tc>
        <w:tc>
          <w:tcPr>
            <w:tcW w:w="2835" w:type="dxa"/>
            <w:tcBorders>
              <w:top w:val="nil"/>
              <w:left w:val="nil"/>
              <w:bottom w:val="single" w:sz="7" w:space="0" w:color="000000"/>
              <w:right w:val="single" w:sz="7" w:space="0" w:color="000000"/>
            </w:tcBorders>
            <w:tcMar>
              <w:top w:w="100" w:type="dxa"/>
              <w:left w:w="80" w:type="dxa"/>
              <w:bottom w:w="100" w:type="dxa"/>
              <w:right w:w="80" w:type="dxa"/>
            </w:tcMar>
          </w:tcPr>
          <w:p w14:paraId="335CCECA" w14:textId="77777777" w:rsidR="00FB44F1" w:rsidRPr="00467EA6" w:rsidRDefault="006A18AE">
            <w:pPr>
              <w:widowControl w:val="0"/>
              <w:spacing w:after="0" w:line="276" w:lineRule="auto"/>
              <w:rPr>
                <w:rFonts w:asciiTheme="minorHAnsi" w:hAnsiTheme="minorHAnsi" w:cstheme="minorHAnsi"/>
                <w:color w:val="auto"/>
                <w:sz w:val="24"/>
                <w:szCs w:val="24"/>
              </w:rPr>
            </w:pPr>
            <w:r w:rsidRPr="00467EA6">
              <w:rPr>
                <w:rFonts w:asciiTheme="minorHAnsi" w:hAnsiTheme="minorHAnsi" w:cstheme="minorHAnsi"/>
                <w:color w:val="auto"/>
                <w:sz w:val="24"/>
                <w:szCs w:val="24"/>
              </w:rPr>
              <w:t>Cliquez ici pour entrer du texte.</w:t>
            </w:r>
          </w:p>
        </w:tc>
      </w:tr>
    </w:tbl>
    <w:p w14:paraId="6DC415BF" w14:textId="77777777" w:rsidR="00FB44F1" w:rsidRPr="00467EA6" w:rsidRDefault="00FB44F1">
      <w:pPr>
        <w:spacing w:line="240" w:lineRule="auto"/>
        <w:rPr>
          <w:rFonts w:asciiTheme="minorHAnsi" w:hAnsiTheme="minorHAnsi" w:cstheme="minorHAnsi"/>
          <w:color w:val="auto"/>
          <w:sz w:val="24"/>
          <w:szCs w:val="24"/>
        </w:rPr>
      </w:pPr>
    </w:p>
    <w:p w14:paraId="4423B4AC" w14:textId="77777777" w:rsidR="00FB44F1" w:rsidRPr="00467EA6" w:rsidRDefault="006A18AE" w:rsidP="00FB241B">
      <w:pPr>
        <w:numPr>
          <w:ilvl w:val="0"/>
          <w:numId w:val="2"/>
        </w:numPr>
        <w:spacing w:line="240" w:lineRule="auto"/>
        <w:contextualSpacing/>
        <w:jc w:val="both"/>
        <w:rPr>
          <w:rFonts w:asciiTheme="minorHAnsi" w:hAnsiTheme="minorHAnsi" w:cstheme="minorHAnsi"/>
          <w:b/>
          <w:color w:val="auto"/>
          <w:sz w:val="24"/>
          <w:szCs w:val="24"/>
        </w:rPr>
      </w:pPr>
      <w:bookmarkStart w:id="0" w:name="_GoBack"/>
      <w:r w:rsidRPr="00467EA6">
        <w:rPr>
          <w:rFonts w:asciiTheme="minorHAnsi" w:hAnsiTheme="minorHAnsi" w:cstheme="minorHAnsi"/>
          <w:b/>
          <w:color w:val="auto"/>
          <w:sz w:val="24"/>
          <w:szCs w:val="24"/>
        </w:rPr>
        <w:t>Exploitation envisagée par l’entreprise</w:t>
      </w:r>
    </w:p>
    <w:p w14:paraId="28D7000E" w14:textId="77777777" w:rsidR="00FB44F1" w:rsidRPr="00467EA6" w:rsidRDefault="006A18AE" w:rsidP="00FB241B">
      <w:pPr>
        <w:spacing w:after="0" w:line="240" w:lineRule="auto"/>
        <w:jc w:val="both"/>
        <w:rPr>
          <w:rFonts w:asciiTheme="minorHAnsi" w:hAnsiTheme="minorHAnsi" w:cstheme="minorHAnsi"/>
          <w:i/>
          <w:color w:val="auto"/>
          <w:sz w:val="24"/>
          <w:szCs w:val="24"/>
        </w:rPr>
      </w:pPr>
      <w:r w:rsidRPr="00467EA6">
        <w:rPr>
          <w:rFonts w:asciiTheme="minorHAnsi" w:hAnsiTheme="minorHAnsi" w:cstheme="minorHAnsi"/>
          <w:i/>
          <w:color w:val="auto"/>
          <w:sz w:val="24"/>
          <w:szCs w:val="24"/>
        </w:rPr>
        <w:t xml:space="preserve">Précisez le </w:t>
      </w:r>
      <w:r w:rsidRPr="00E30E13">
        <w:rPr>
          <w:rFonts w:asciiTheme="minorHAnsi" w:hAnsiTheme="minorHAnsi" w:cstheme="minorHAnsi"/>
          <w:i/>
          <w:color w:val="auto"/>
          <w:sz w:val="24"/>
          <w:szCs w:val="24"/>
        </w:rPr>
        <w:t>plan</w:t>
      </w:r>
      <w:r w:rsidRPr="00467EA6">
        <w:rPr>
          <w:rFonts w:asciiTheme="minorHAnsi" w:hAnsiTheme="minorHAnsi" w:cstheme="minorHAnsi"/>
          <w:i/>
          <w:color w:val="auto"/>
          <w:sz w:val="24"/>
          <w:szCs w:val="24"/>
        </w:rPr>
        <w:t xml:space="preserve"> de développement du projet par l’entreprise à l’issu de ce programme et comment celui-ci va s’intégrer dans son offre (nouveau produit, nouvelle fonction d’un produit existant, amélioration d’une fonction existante d’un produit existant) et comment va évoluer la stratégie d’accès au marché pour optimiser la valorisation économique du </w:t>
      </w:r>
      <w:bookmarkEnd w:id="0"/>
      <w:r w:rsidRPr="00467EA6">
        <w:rPr>
          <w:rFonts w:asciiTheme="minorHAnsi" w:hAnsiTheme="minorHAnsi" w:cstheme="minorHAnsi"/>
          <w:i/>
          <w:color w:val="auto"/>
          <w:sz w:val="24"/>
          <w:szCs w:val="24"/>
        </w:rPr>
        <w:t>projet.</w:t>
      </w:r>
    </w:p>
    <w:sectPr w:rsidR="00FB44F1" w:rsidRPr="00467EA6" w:rsidSect="00C05857">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560" w:header="0" w:footer="62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9036B" w14:textId="77777777" w:rsidR="005C0388" w:rsidRDefault="005C0388">
      <w:pPr>
        <w:spacing w:after="0" w:line="240" w:lineRule="auto"/>
      </w:pPr>
      <w:r>
        <w:separator/>
      </w:r>
    </w:p>
  </w:endnote>
  <w:endnote w:type="continuationSeparator" w:id="0">
    <w:p w14:paraId="7455D449" w14:textId="77777777" w:rsidR="005C0388" w:rsidRDefault="005C0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Arial Unicode MS"/>
    <w:charset w:val="81"/>
    <w:family w:val="swiss"/>
    <w:pitch w:val="variable"/>
    <w:sig w:usb0="00000000" w:usb1="090FC0E0" w:usb2="00040010" w:usb3="00000000" w:csb0="003E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807CF" w14:textId="77777777" w:rsidR="004F3A18" w:rsidRDefault="004F3A1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B1FAC" w14:textId="104C5E21" w:rsidR="00FB44F1" w:rsidRPr="009E02E1" w:rsidRDefault="00B57665" w:rsidP="00A86C20">
    <w:pPr>
      <w:tabs>
        <w:tab w:val="center" w:pos="4536"/>
        <w:tab w:val="right" w:pos="9072"/>
      </w:tabs>
      <w:spacing w:after="120" w:line="240" w:lineRule="auto"/>
      <w:rPr>
        <w:rFonts w:ascii="Arial" w:hAnsi="Arial" w:cs="Arial"/>
      </w:rPr>
    </w:pPr>
    <w:r w:rsidRPr="009E02E1">
      <w:rPr>
        <w:rFonts w:ascii="Arial" w:hAnsi="Arial" w:cs="Arial"/>
        <w:b/>
      </w:rPr>
      <w:t>AMI CLEF 2017</w:t>
    </w:r>
    <w:r w:rsidRPr="009E02E1">
      <w:rPr>
        <w:rFonts w:ascii="Arial" w:hAnsi="Arial" w:cs="Arial"/>
        <w:b/>
      </w:rPr>
      <w:ptab w:relativeTo="margin" w:alignment="center" w:leader="none"/>
    </w:r>
    <w:r w:rsidR="00A86C20">
      <w:tab/>
    </w:r>
    <w:r w:rsidR="00A86C20">
      <w:tab/>
    </w:r>
    <w:r w:rsidRPr="009E02E1">
      <w:rPr>
        <w:rFonts w:ascii="Arial" w:hAnsi="Arial" w:cs="Arial"/>
      </w:rPr>
      <w:t xml:space="preserve">Page </w:t>
    </w:r>
    <w:r w:rsidR="00A86C20" w:rsidRPr="009E02E1">
      <w:rPr>
        <w:rFonts w:ascii="Arial" w:hAnsi="Arial" w:cs="Arial"/>
      </w:rPr>
      <w:fldChar w:fldCharType="begin"/>
    </w:r>
    <w:r w:rsidR="00A86C20" w:rsidRPr="009E02E1">
      <w:rPr>
        <w:rFonts w:ascii="Arial" w:hAnsi="Arial" w:cs="Arial"/>
      </w:rPr>
      <w:instrText xml:space="preserve"> PAGE   \* MERGEFORMAT </w:instrText>
    </w:r>
    <w:r w:rsidR="00A86C20" w:rsidRPr="009E02E1">
      <w:rPr>
        <w:rFonts w:ascii="Arial" w:hAnsi="Arial" w:cs="Arial"/>
      </w:rPr>
      <w:fldChar w:fldCharType="separate"/>
    </w:r>
    <w:r w:rsidR="00FB241B">
      <w:rPr>
        <w:rFonts w:ascii="Arial" w:hAnsi="Arial" w:cs="Arial"/>
        <w:noProof/>
      </w:rPr>
      <w:t>9</w:t>
    </w:r>
    <w:r w:rsidR="00A86C20" w:rsidRPr="009E02E1">
      <w:rPr>
        <w:rFonts w:ascii="Arial" w:hAnsi="Arial" w:cs="Arial"/>
      </w:rPr>
      <w:fldChar w:fldCharType="end"/>
    </w:r>
    <w:r w:rsidR="00A86C20" w:rsidRPr="009E02E1">
      <w:rPr>
        <w:rFonts w:ascii="Arial" w:hAnsi="Arial" w:cs="Arial"/>
      </w:rPr>
      <w:t xml:space="preserve"> / </w:t>
    </w:r>
    <w:r w:rsidR="000C255F" w:rsidRPr="009E02E1">
      <w:rPr>
        <w:rFonts w:ascii="Arial" w:hAnsi="Arial" w:cs="Arial"/>
      </w:rPr>
      <w:fldChar w:fldCharType="begin"/>
    </w:r>
    <w:r w:rsidR="000C255F" w:rsidRPr="009E02E1">
      <w:rPr>
        <w:rFonts w:ascii="Arial" w:hAnsi="Arial" w:cs="Arial"/>
      </w:rPr>
      <w:instrText xml:space="preserve"> NUMPAGES  \* Arabic  \* MERGEFORMAT </w:instrText>
    </w:r>
    <w:r w:rsidR="000C255F" w:rsidRPr="009E02E1">
      <w:rPr>
        <w:rFonts w:ascii="Arial" w:hAnsi="Arial" w:cs="Arial"/>
      </w:rPr>
      <w:fldChar w:fldCharType="separate"/>
    </w:r>
    <w:r w:rsidR="00FB241B">
      <w:rPr>
        <w:rFonts w:ascii="Arial" w:hAnsi="Arial" w:cs="Arial"/>
        <w:noProof/>
      </w:rPr>
      <w:t>9</w:t>
    </w:r>
    <w:r w:rsidR="000C255F" w:rsidRPr="009E02E1">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13E17" w14:textId="77777777" w:rsidR="004F3A18" w:rsidRDefault="004F3A1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99466" w14:textId="77777777" w:rsidR="005C0388" w:rsidRDefault="005C0388">
      <w:pPr>
        <w:spacing w:after="0" w:line="240" w:lineRule="auto"/>
      </w:pPr>
      <w:r>
        <w:separator/>
      </w:r>
    </w:p>
  </w:footnote>
  <w:footnote w:type="continuationSeparator" w:id="0">
    <w:p w14:paraId="186AC580" w14:textId="77777777" w:rsidR="005C0388" w:rsidRDefault="005C0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438E" w14:textId="77777777" w:rsidR="004F3A18" w:rsidRDefault="004F3A1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F423B" w14:textId="53325A17" w:rsidR="00DB26ED" w:rsidRDefault="00C05857" w:rsidP="00DB26ED">
    <w:pPr>
      <w:pStyle w:val="En-tte"/>
      <w:tabs>
        <w:tab w:val="clear" w:pos="9072"/>
        <w:tab w:val="right" w:pos="8929"/>
      </w:tabs>
      <w:ind w:left="-1560"/>
    </w:pPr>
    <w:r>
      <w:rPr>
        <w:noProof/>
      </w:rPr>
      <w:drawing>
        <wp:inline distT="0" distB="0" distL="0" distR="0" wp14:anchorId="4DB700D1" wp14:editId="52A53A51">
          <wp:extent cx="6490099" cy="937277"/>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d_pagetop.png"/>
                  <pic:cNvPicPr/>
                </pic:nvPicPr>
                <pic:blipFill>
                  <a:blip r:embed="rId1">
                    <a:extLst>
                      <a:ext uri="{28A0092B-C50C-407E-A947-70E740481C1C}">
                        <a14:useLocalDpi xmlns:a14="http://schemas.microsoft.com/office/drawing/2010/main" val="0"/>
                      </a:ext>
                    </a:extLst>
                  </a:blip>
                  <a:stretch>
                    <a:fillRect/>
                  </a:stretch>
                </pic:blipFill>
                <pic:spPr>
                  <a:xfrm>
                    <a:off x="0" y="0"/>
                    <a:ext cx="6490099" cy="937277"/>
                  </a:xfrm>
                  <a:prstGeom prst="rect">
                    <a:avLst/>
                  </a:prstGeom>
                </pic:spPr>
              </pic:pic>
            </a:graphicData>
          </a:graphic>
        </wp:inline>
      </w:drawing>
    </w:r>
  </w:p>
  <w:p w14:paraId="43ACAB3E" w14:textId="03539A3D" w:rsidR="00A86C20" w:rsidRDefault="00A86C20" w:rsidP="00C05857">
    <w:pPr>
      <w:pStyle w:val="En-tte"/>
      <w:ind w:left="-1560" w:firstLine="15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41059" w14:textId="77777777" w:rsidR="004F3A18" w:rsidRDefault="004F3A1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560D2"/>
    <w:multiLevelType w:val="multilevel"/>
    <w:tmpl w:val="557CE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7432A"/>
    <w:multiLevelType w:val="multilevel"/>
    <w:tmpl w:val="A4E2F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D97C8E"/>
    <w:multiLevelType w:val="multilevel"/>
    <w:tmpl w:val="62EA1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3D43C2"/>
    <w:multiLevelType w:val="multilevel"/>
    <w:tmpl w:val="440CE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666A74"/>
    <w:multiLevelType w:val="multilevel"/>
    <w:tmpl w:val="44A60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4F1"/>
    <w:rsid w:val="00030F3B"/>
    <w:rsid w:val="000710A8"/>
    <w:rsid w:val="000C255F"/>
    <w:rsid w:val="001A67E1"/>
    <w:rsid w:val="002171B5"/>
    <w:rsid w:val="002617B3"/>
    <w:rsid w:val="0027579F"/>
    <w:rsid w:val="002F4719"/>
    <w:rsid w:val="0030256C"/>
    <w:rsid w:val="00414D9D"/>
    <w:rsid w:val="00467EA6"/>
    <w:rsid w:val="004F3A18"/>
    <w:rsid w:val="0051769B"/>
    <w:rsid w:val="0053467C"/>
    <w:rsid w:val="005A77FF"/>
    <w:rsid w:val="005C0388"/>
    <w:rsid w:val="005C2B94"/>
    <w:rsid w:val="005C5EAA"/>
    <w:rsid w:val="00607DFF"/>
    <w:rsid w:val="006A18AE"/>
    <w:rsid w:val="00716642"/>
    <w:rsid w:val="00724344"/>
    <w:rsid w:val="00754289"/>
    <w:rsid w:val="007A272F"/>
    <w:rsid w:val="008034F8"/>
    <w:rsid w:val="008330A5"/>
    <w:rsid w:val="00874B2E"/>
    <w:rsid w:val="008841A4"/>
    <w:rsid w:val="008B6288"/>
    <w:rsid w:val="008C5BC4"/>
    <w:rsid w:val="00907322"/>
    <w:rsid w:val="009B4D45"/>
    <w:rsid w:val="009E02E1"/>
    <w:rsid w:val="00A81014"/>
    <w:rsid w:val="00A86C20"/>
    <w:rsid w:val="00A94A68"/>
    <w:rsid w:val="00AA2181"/>
    <w:rsid w:val="00AC390B"/>
    <w:rsid w:val="00B57665"/>
    <w:rsid w:val="00B86196"/>
    <w:rsid w:val="00C05857"/>
    <w:rsid w:val="00C05FE4"/>
    <w:rsid w:val="00C17E4A"/>
    <w:rsid w:val="00C248C4"/>
    <w:rsid w:val="00C40D18"/>
    <w:rsid w:val="00D40CC5"/>
    <w:rsid w:val="00DB26ED"/>
    <w:rsid w:val="00DD7699"/>
    <w:rsid w:val="00E101AA"/>
    <w:rsid w:val="00E30E13"/>
    <w:rsid w:val="00E3783E"/>
    <w:rsid w:val="00E65B83"/>
    <w:rsid w:val="00E90A63"/>
    <w:rsid w:val="00ED248A"/>
    <w:rsid w:val="00FA4076"/>
    <w:rsid w:val="00FB241B"/>
    <w:rsid w:val="00FB44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2B59A"/>
  <w15:docId w15:val="{1E1C2BF2-679C-459C-88C0-5F08F4FA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fr-FR" w:eastAsia="fr-FR"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A94A6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4A68"/>
    <w:rPr>
      <w:rFonts w:ascii="Segoe UI" w:hAnsi="Segoe UI" w:cs="Segoe UI"/>
      <w:sz w:val="18"/>
      <w:szCs w:val="18"/>
    </w:rPr>
  </w:style>
  <w:style w:type="paragraph" w:styleId="En-tte">
    <w:name w:val="header"/>
    <w:basedOn w:val="Normal"/>
    <w:link w:val="En-tteCar"/>
    <w:uiPriority w:val="99"/>
    <w:unhideWhenUsed/>
    <w:rsid w:val="00E90A63"/>
    <w:pPr>
      <w:tabs>
        <w:tab w:val="center" w:pos="4536"/>
        <w:tab w:val="right" w:pos="9072"/>
      </w:tabs>
      <w:spacing w:after="0" w:line="240" w:lineRule="auto"/>
    </w:pPr>
  </w:style>
  <w:style w:type="character" w:customStyle="1" w:styleId="En-tteCar">
    <w:name w:val="En-tête Car"/>
    <w:basedOn w:val="Policepardfaut"/>
    <w:link w:val="En-tte"/>
    <w:uiPriority w:val="99"/>
    <w:rsid w:val="00E90A63"/>
  </w:style>
  <w:style w:type="paragraph" w:styleId="Pieddepage">
    <w:name w:val="footer"/>
    <w:basedOn w:val="Normal"/>
    <w:link w:val="PieddepageCar"/>
    <w:uiPriority w:val="99"/>
    <w:unhideWhenUsed/>
    <w:rsid w:val="00E90A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0A63"/>
  </w:style>
  <w:style w:type="table" w:styleId="Grilledutableau">
    <w:name w:val="Table Grid"/>
    <w:basedOn w:val="TableauNormal"/>
    <w:uiPriority w:val="39"/>
    <w:rsid w:val="00517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1769B"/>
    <w:rPr>
      <w:color w:val="0000FF"/>
      <w:u w:val="single"/>
    </w:rPr>
  </w:style>
  <w:style w:type="paragraph" w:styleId="Objetducommentaire">
    <w:name w:val="annotation subject"/>
    <w:basedOn w:val="Commentaire"/>
    <w:next w:val="Commentaire"/>
    <w:link w:val="ObjetducommentaireCar"/>
    <w:uiPriority w:val="99"/>
    <w:semiHidden/>
    <w:unhideWhenUsed/>
    <w:rsid w:val="00907322"/>
    <w:rPr>
      <w:b/>
      <w:bCs/>
    </w:rPr>
  </w:style>
  <w:style w:type="character" w:customStyle="1" w:styleId="ObjetducommentaireCar">
    <w:name w:val="Objet du commentaire Car"/>
    <w:basedOn w:val="CommentaireCar"/>
    <w:link w:val="Objetducommentaire"/>
    <w:uiPriority w:val="99"/>
    <w:semiHidden/>
    <w:rsid w:val="00907322"/>
    <w:rPr>
      <w:b/>
      <w:bCs/>
      <w:sz w:val="20"/>
      <w:szCs w:val="20"/>
    </w:rPr>
  </w:style>
  <w:style w:type="paragraph" w:styleId="Sansinterligne">
    <w:name w:val="No Spacing"/>
    <w:link w:val="SansinterligneCar"/>
    <w:uiPriority w:val="1"/>
    <w:qFormat/>
    <w:rsid w:val="00724344"/>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rPr>
  </w:style>
  <w:style w:type="character" w:customStyle="1" w:styleId="SansinterligneCar">
    <w:name w:val="Sans interligne Car"/>
    <w:basedOn w:val="Policepardfaut"/>
    <w:link w:val="Sansinterligne"/>
    <w:uiPriority w:val="1"/>
    <w:rsid w:val="00724344"/>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masson@cosmetic-valley.com" TargetMode="External"/><Relationship Id="rId18" Type="http://schemas.openxmlformats.org/officeDocument/2006/relationships/hyperlink" Target="mailto:pdeysine@novalog.e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marine.boursier@vitagora.com" TargetMode="External"/><Relationship Id="rId7" Type="http://schemas.openxmlformats.org/officeDocument/2006/relationships/endnotes" Target="endnotes.xml"/><Relationship Id="rId12" Type="http://schemas.openxmlformats.org/officeDocument/2006/relationships/hyperlink" Target="mailto:philippe.roy@capdigital.com" TargetMode="External"/><Relationship Id="rId17" Type="http://schemas.openxmlformats.org/officeDocument/2006/relationships/hyperlink" Target="mailto:nicolas.dattez@pole-moveo.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lmessaoudi-aubert@medicen.org" TargetMode="External"/><Relationship Id="rId20" Type="http://schemas.openxmlformats.org/officeDocument/2006/relationships/hyperlink" Target="mailto:johan.dhose@systematic-paris-region.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elle.labache@pole-astech.org" TargetMode="External"/><Relationship Id="rId24" Type="http://schemas.openxmlformats.org/officeDocument/2006/relationships/hyperlink" Target="mailto:michael.fournier@satt-paris-saclay.f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icolas.ferreira@finance-innovation.org" TargetMode="External"/><Relationship Id="rId23" Type="http://schemas.openxmlformats.org/officeDocument/2006/relationships/hyperlink" Target="mailto:delphine.cardi@sattlutech.com" TargetMode="External"/><Relationship Id="rId28" Type="http://schemas.openxmlformats.org/officeDocument/2006/relationships/footer" Target="footer2.xml"/><Relationship Id="rId10" Type="http://schemas.openxmlformats.org/officeDocument/2006/relationships/hyperlink" Target="mailto:severine.coupe@pole-astech.org" TargetMode="External"/><Relationship Id="rId19" Type="http://schemas.openxmlformats.org/officeDocument/2006/relationships/hyperlink" Target="mailto:cchauvin@novalog.e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an-francois.penciolelli@gfi.fr" TargetMode="External"/><Relationship Id="rId14" Type="http://schemas.openxmlformats.org/officeDocument/2006/relationships/hyperlink" Target="mailto:iledefrance@elastopole.com" TargetMode="External"/><Relationship Id="rId22" Type="http://schemas.openxmlformats.org/officeDocument/2006/relationships/hyperlink" Target="mailto:aap-pole-satt@idfinnov.com"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337C0-A43C-434C-A079-2E0ED4FC2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1183</Words>
  <Characters>6509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Modèle de Dossier de candidature</vt:lpstr>
    </vt:vector>
  </TitlesOfParts>
  <Company>Microsoft</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Dossier de candidature</dc:title>
  <dc:creator>Séverine Coupé</dc:creator>
  <cp:lastModifiedBy>Philippe Roy</cp:lastModifiedBy>
  <cp:revision>3</cp:revision>
  <dcterms:created xsi:type="dcterms:W3CDTF">2017-12-07T16:24:00Z</dcterms:created>
  <dcterms:modified xsi:type="dcterms:W3CDTF">2017-12-08T11:05:00Z</dcterms:modified>
</cp:coreProperties>
</file>